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计算机网络</w:t>
      </w:r>
    </w:p>
    <w:p>
      <w:pPr>
        <w:jc w:val="left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了解网络的功能与网络的发展历程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计算机网络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计算机网络概述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什么是计算机网络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-硬件方面：通过线缆将网络的设备和计算机连接起来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-软件方面：操作系统 应用软件 应用程序通过通信线路互连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实现资源共享 信息传递 增加可靠 提高系统处理能力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网络与云计算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网络与云计算密不可分：无论现在的网站还是操作系统 数据库 都是互相依赖缺一不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可</w:t>
      </w:r>
    </w:p>
    <w:p>
      <w:pPr>
        <w:jc w:val="left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计算机网络发展阶段与标准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60年代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-分组交换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70-80年代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-tcp/ip 7层参考模型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90年代后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-web技术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网络标准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标注组织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-iso (国际标准化组织)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-ieee(电气与电子工程师协会)</w:t>
      </w:r>
    </w:p>
    <w:p>
      <w:pPr>
        <w:jc w:val="left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WAN与LAN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广域网（wide-area network）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-范围：几十米到几千米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-作用：用于连接远距离计算机网络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-典型应用：lnternet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局域网（local-area network）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-范围：一千米左右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-作用：用于连接较短距离内计算机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-典型应用了：企业网 校园网</w:t>
      </w:r>
    </w:p>
    <w:p>
      <w:pPr>
        <w:ind w:left="420" w:leftChars="0" w:firstLine="420" w:firstLineChars="0"/>
        <w:jc w:val="left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网络设备与拓扑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网络设备生产商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-华为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-Cisco(思科</w:t>
      </w:r>
      <w:r>
        <w:rPr>
          <w:rFonts w:hint="eastAsia"/>
          <w:b/>
          <w:bCs/>
          <w:sz w:val="21"/>
          <w:szCs w:val="21"/>
          <w:lang w:val="en-US" w:eastAsia="zh-CN"/>
        </w:rPr>
        <w:t>)</w:t>
      </w:r>
    </w:p>
    <w:p>
      <w:pPr>
        <w:ind w:firstLine="420" w:firstLineChars="0"/>
        <w:jc w:val="left"/>
        <w:rPr>
          <w:rFonts w:hint="eastAsia"/>
          <w:b/>
          <w:bCs/>
          <w:sz w:val="21"/>
          <w:szCs w:val="21"/>
          <w:lang w:val="en-US" w:eastAsia="zh-CN"/>
        </w:rPr>
      </w:pPr>
    </w:p>
    <w:p>
      <w:pPr>
        <w:ind w:firstLine="420" w:firstLineChars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网络拓扑结构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线缆连接计算机和网络设备的布局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-点对点：两台设备之间有一条线单独的连接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 xml:space="preserve"> 专用的广域网中电路连接的两台路由器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-星型：优点 易于实现 易于扩展 易于故障排查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缺点 中心节点压力大 组网成本较高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-网状： 优点 一个节点与其他多个节点相连 提供冗余和容错性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可靠性高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缺点 组网成本很高</w:t>
      </w:r>
    </w:p>
    <w:p>
      <w:pPr>
        <w:ind w:left="840" w:leftChars="0" w:firstLine="420" w:firstLineChars="0"/>
        <w:jc w:val="left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网络通讯参考模型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4291330" cy="1636395"/>
            <wp:effectExtent l="0" t="0" r="635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OSI七层模型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分层思想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-将复杂的流程分解 复杂的问题简单化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-更容易发现问题并针对性的解决问题</w:t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OSI参考模型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-国际标准化组织于1984年颁布了开放系统互连参考模型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-它将网络分为七层 从下网上依次是 物理层 数据链路层 网络层 传输层 会话层 表示层和应用层</w:t>
      </w:r>
    </w:p>
    <w:p>
      <w:pPr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TCP/IP模型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Tcp/ip五层模型 物理层 数据链路层 网路层 传输层 应用层</w:t>
      </w:r>
    </w:p>
    <w:p>
      <w:pPr>
        <w:jc w:val="left"/>
        <w:rPr>
          <w:rFonts w:hint="default"/>
          <w:lang w:val="en-US" w:eastAsia="zh-CN"/>
        </w:rPr>
      </w:pPr>
    </w:p>
    <w:p>
      <w:pPr>
        <w:jc w:val="left"/>
      </w:pPr>
      <w:r>
        <w:drawing>
          <wp:inline distT="0" distB="0" distL="114300" distR="114300">
            <wp:extent cx="3982085" cy="2413635"/>
            <wp:effectExtent l="0" t="0" r="10795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82085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什么是协议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-为了使数据可以在网络上从源传递到目的地 网络中的所有设备需要“讲”相同的“语言”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-描述网络通讯中“语言”规范的一组规则就是协议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ind w:firstLine="420" w:firstLineChars="0"/>
        <w:jc w:val="left"/>
      </w:pPr>
      <w:r>
        <w:drawing>
          <wp:inline distT="0" distB="0" distL="114300" distR="114300">
            <wp:extent cx="4511675" cy="2364740"/>
            <wp:effectExtent l="0" t="0" r="14605" b="1270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36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ind w:firstLine="420" w:firstLineChars="0"/>
        <w:jc w:val="left"/>
      </w:pPr>
      <w:r>
        <w:drawing>
          <wp:inline distT="0" distB="0" distL="114300" distR="114300">
            <wp:extent cx="3955415" cy="2735580"/>
            <wp:effectExtent l="0" t="0" r="6985" b="762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ind w:firstLine="420" w:firstLineChars="0"/>
        <w:jc w:val="left"/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华为交换机的命令</w:t>
      </w: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华为eNSP软件 交换机视图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eNSP是图形网络仿真平台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-该平台通过对真实网络设备的仿真模拟 帮助广大ICT从业者和客户快速熟悉华为数通系列产品 了解并掌握相关产品的操作和配置 提升对企业ICT网络的规划 建设 维护能力 从而帮助企业构建更高效 更优质的企业ICT网络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</w:p>
    <w:p>
      <w:pPr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交换机命令视图</w:t>
      </w:r>
    </w:p>
    <w:p>
      <w:pPr>
        <w:ind w:firstLine="420" w:firstLineChars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华为交换机的命令行</w:t>
      </w:r>
    </w:p>
    <w:p>
      <w:pPr>
        <w:ind w:firstLine="420" w:firstLineChars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-用户视图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&lt;Huawei&gt;</w:t>
      </w:r>
    </w:p>
    <w:p>
      <w:pPr>
        <w:ind w:firstLine="420" w:firstLineChars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-系统视图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&lt;Huawei&gt;system-view      切换到系统视图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[Huawei]</w:t>
      </w:r>
    </w:p>
    <w:p>
      <w:pPr>
        <w:ind w:firstLine="420" w:firstLineChars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-接口视图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[huawei]interface Ethernet 0/0/1    切换到接口视图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[Huawei-Ethernet0/0/1]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-interface: 接口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-Ethernet: 接口类型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-0/0/1： 接口好</w:t>
      </w:r>
    </w:p>
    <w:p>
      <w:pPr>
        <w:ind w:firstLine="420" w:firstLineChars="0"/>
        <w:jc w:val="left"/>
        <w:rPr>
          <w:rFonts w:hint="default"/>
          <w:b/>
          <w:bCs/>
          <w:sz w:val="21"/>
          <w:szCs w:val="21"/>
          <w:lang w:val="en-US" w:eastAsia="zh-CN"/>
        </w:rPr>
      </w:pPr>
    </w:p>
    <w:p>
      <w:pPr>
        <w:ind w:firstLine="420" w:firstLineChars="0"/>
        <w:jc w:val="left"/>
        <w:rPr>
          <w:rFonts w:hint="eastAsia"/>
          <w:b/>
          <w:bCs/>
          <w:sz w:val="21"/>
          <w:szCs w:val="21"/>
          <w:lang w:val="en-US" w:eastAsia="zh-CN"/>
        </w:rPr>
      </w:pPr>
      <w:r>
        <w:rPr>
          <w:rFonts w:hint="eastAsia"/>
          <w:b/>
          <w:bCs/>
          <w:sz w:val="21"/>
          <w:szCs w:val="21"/>
          <w:lang w:val="en-US" w:eastAsia="zh-CN"/>
        </w:rPr>
        <w:t>-交换机协议视图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[Huawei]ospf              动态协议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[Huawei-ospf-1]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-在系统视图下 输入相关路由协议命令即可进入到相关协议视图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</w:p>
    <w:p>
      <w:pPr>
        <w:ind w:firstLine="420" w:firstLineChars="0"/>
        <w:jc w:val="left"/>
      </w:pPr>
      <w:r>
        <w:drawing>
          <wp:inline distT="0" distB="0" distL="114300" distR="114300">
            <wp:extent cx="4276725" cy="2292985"/>
            <wp:effectExtent l="0" t="0" r="5715" b="825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视图的转换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-quit命令            往后退一步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-return               直接后退到用户视图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-快捷键 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&lt;Ctrl+Z&gt;               直接后退到用户视图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</w:p>
    <w:p>
      <w:pPr>
        <w:pStyle w:val="9"/>
        <w:keepNext w:val="0"/>
        <w:keepLines w:val="0"/>
        <w:widowControl/>
        <w:suppressLineNumbers w:val="0"/>
      </w:pPr>
      <w:r>
        <w:rPr>
          <w:rFonts w:hint="default" w:ascii="微软雅黑" w:hAnsi="微软雅黑" w:eastAsia="微软雅黑" w:cs="微软雅黑"/>
          <w:color w:val="000000"/>
        </w:rPr>
        <w:t>改变命令行视图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rStyle w:val="1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rStyle w:val="1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view             </w:t>
      </w:r>
      <w:r>
        <w:rPr>
          <w:rStyle w:val="11"/>
          <w:color w:val="FF0000"/>
          <w:sz w:val="16"/>
          <w:szCs w:val="16"/>
        </w:rPr>
        <w:t>//进入系统视图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0"/>
          <w:color w:val="FF0000"/>
          <w:sz w:val="16"/>
          <w:szCs w:val="16"/>
        </w:rPr>
        <w:t>]</w:t>
      </w:r>
      <w:r>
        <w:rPr>
          <w:rStyle w:val="12"/>
          <w:color w:val="FF0000"/>
          <w:sz w:val="16"/>
          <w:szCs w:val="16"/>
        </w:rPr>
        <w:t>interface</w:t>
      </w:r>
      <w:r>
        <w:rPr>
          <w:color w:val="FF0000"/>
          <w:sz w:val="16"/>
          <w:szCs w:val="16"/>
        </w:rPr>
        <w:t xml:space="preserve"> Ethernet0</w:t>
      </w:r>
      <w:r>
        <w:rPr>
          <w:rStyle w:val="10"/>
          <w:color w:val="FF0000"/>
          <w:sz w:val="16"/>
          <w:szCs w:val="16"/>
        </w:rPr>
        <w:t>/</w:t>
      </w:r>
      <w:r>
        <w:rPr>
          <w:rStyle w:val="13"/>
          <w:color w:val="FF0000"/>
          <w:sz w:val="16"/>
          <w:szCs w:val="16"/>
        </w:rPr>
        <w:t>0</w:t>
      </w:r>
      <w:r>
        <w:rPr>
          <w:rStyle w:val="10"/>
          <w:color w:val="FF0000"/>
          <w:sz w:val="16"/>
          <w:szCs w:val="16"/>
        </w:rPr>
        <w:t>/</w:t>
      </w:r>
      <w:r>
        <w:rPr>
          <w:rStyle w:val="13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   </w:t>
      </w:r>
      <w:r>
        <w:rPr>
          <w:rStyle w:val="11"/>
          <w:color w:val="FF0000"/>
          <w:sz w:val="16"/>
          <w:szCs w:val="16"/>
        </w:rPr>
        <w:t>//进入接口视图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rStyle w:val="10"/>
          <w:color w:val="FF0000"/>
          <w:sz w:val="16"/>
          <w:szCs w:val="16"/>
        </w:rPr>
        <w:t>/</w:t>
      </w:r>
      <w:r>
        <w:rPr>
          <w:rStyle w:val="13"/>
          <w:color w:val="FF0000"/>
          <w:sz w:val="16"/>
          <w:szCs w:val="16"/>
        </w:rPr>
        <w:t>0</w:t>
      </w:r>
      <w:r>
        <w:rPr>
          <w:rStyle w:val="10"/>
          <w:color w:val="FF0000"/>
          <w:sz w:val="16"/>
          <w:szCs w:val="16"/>
        </w:rPr>
        <w:t>/</w:t>
      </w:r>
      <w:r>
        <w:rPr>
          <w:rStyle w:val="13"/>
          <w:color w:val="FF0000"/>
          <w:sz w:val="16"/>
          <w:szCs w:val="16"/>
        </w:rPr>
        <w:t>1</w:t>
      </w:r>
      <w:r>
        <w:rPr>
          <w:rStyle w:val="1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quit    </w:t>
      </w:r>
      <w:r>
        <w:rPr>
          <w:rStyle w:val="11"/>
          <w:color w:val="FF0000"/>
          <w:sz w:val="16"/>
          <w:szCs w:val="16"/>
        </w:rPr>
        <w:t>//返回上一视图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0"/>
          <w:color w:val="FF0000"/>
          <w:sz w:val="16"/>
          <w:szCs w:val="16"/>
        </w:rPr>
        <w:t>]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0"/>
          <w:color w:val="FF0000"/>
          <w:sz w:val="16"/>
          <w:szCs w:val="16"/>
        </w:rPr>
        <w:t>]</w:t>
      </w:r>
      <w:r>
        <w:rPr>
          <w:rStyle w:val="12"/>
          <w:color w:val="FF0000"/>
          <w:sz w:val="16"/>
          <w:szCs w:val="16"/>
        </w:rPr>
        <w:t>interface</w:t>
      </w:r>
      <w:r>
        <w:rPr>
          <w:color w:val="FF0000"/>
          <w:sz w:val="16"/>
          <w:szCs w:val="16"/>
        </w:rPr>
        <w:t xml:space="preserve"> Ethernet0</w:t>
      </w:r>
      <w:r>
        <w:rPr>
          <w:rStyle w:val="10"/>
          <w:color w:val="FF0000"/>
          <w:sz w:val="16"/>
          <w:szCs w:val="16"/>
        </w:rPr>
        <w:t>/</w:t>
      </w:r>
      <w:r>
        <w:rPr>
          <w:rStyle w:val="13"/>
          <w:color w:val="FF0000"/>
          <w:sz w:val="16"/>
          <w:szCs w:val="16"/>
        </w:rPr>
        <w:t>0</w:t>
      </w:r>
      <w:r>
        <w:rPr>
          <w:rStyle w:val="10"/>
          <w:color w:val="FF0000"/>
          <w:sz w:val="16"/>
          <w:szCs w:val="16"/>
        </w:rPr>
        <w:t>/</w:t>
      </w:r>
      <w:r>
        <w:rPr>
          <w:rStyle w:val="13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   </w:t>
      </w:r>
      <w:r>
        <w:rPr>
          <w:rStyle w:val="11"/>
          <w:color w:val="FF0000"/>
          <w:sz w:val="16"/>
          <w:szCs w:val="16"/>
        </w:rPr>
        <w:t>//再次进入接口视图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rStyle w:val="10"/>
          <w:color w:val="FF0000"/>
          <w:sz w:val="16"/>
          <w:szCs w:val="16"/>
        </w:rPr>
        <w:t>/</w:t>
      </w:r>
      <w:r>
        <w:rPr>
          <w:rStyle w:val="13"/>
          <w:color w:val="FF0000"/>
          <w:sz w:val="16"/>
          <w:szCs w:val="16"/>
        </w:rPr>
        <w:t>0</w:t>
      </w:r>
      <w:r>
        <w:rPr>
          <w:rStyle w:val="10"/>
          <w:color w:val="FF0000"/>
          <w:sz w:val="16"/>
          <w:szCs w:val="16"/>
        </w:rPr>
        <w:t>/</w:t>
      </w:r>
      <w:r>
        <w:rPr>
          <w:rStyle w:val="13"/>
          <w:color w:val="FF0000"/>
          <w:sz w:val="16"/>
          <w:szCs w:val="16"/>
        </w:rPr>
        <w:t>1</w:t>
      </w:r>
      <w:r>
        <w:rPr>
          <w:rStyle w:val="10"/>
          <w:color w:val="FF0000"/>
          <w:sz w:val="16"/>
          <w:szCs w:val="16"/>
        </w:rPr>
        <w:t>]</w:t>
      </w:r>
      <w:r>
        <w:rPr>
          <w:rStyle w:val="12"/>
          <w:color w:val="FF0000"/>
          <w:sz w:val="16"/>
          <w:szCs w:val="16"/>
        </w:rPr>
        <w:t>return</w:t>
      </w:r>
      <w:r>
        <w:rPr>
          <w:color w:val="FF0000"/>
          <w:sz w:val="16"/>
          <w:szCs w:val="16"/>
        </w:rPr>
        <w:t xml:space="preserve">     </w:t>
      </w:r>
      <w:r>
        <w:rPr>
          <w:rStyle w:val="11"/>
          <w:color w:val="FF0000"/>
          <w:sz w:val="16"/>
          <w:szCs w:val="16"/>
        </w:rPr>
        <w:t>//返回用户视图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rPr>
          <w:rStyle w:val="1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rStyle w:val="10"/>
          <w:color w:val="FF0000"/>
          <w:sz w:val="16"/>
          <w:szCs w:val="16"/>
        </w:rPr>
        <w:t>&gt;</w:t>
      </w: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访问及配置交换机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2.1 问题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default" w:ascii="微软雅黑" w:hAnsi="微软雅黑" w:eastAsia="微软雅黑" w:cs="微软雅黑"/>
          <w:color w:val="000000"/>
          <w:sz w:val="16"/>
          <w:szCs w:val="16"/>
          <w:bdr w:val="none" w:color="auto" w:sz="0" w:space="0"/>
        </w:rPr>
        <w:t xml:space="preserve">修改交换机主机名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  <w:bdr w:val="none" w:color="auto" w:sz="0" w:space="0"/>
        </w:rPr>
        <w:t xml:space="preserve">查看交换机VRP版本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  <w:bdr w:val="none" w:color="auto" w:sz="0" w:space="0"/>
        </w:rPr>
        <w:t xml:space="preserve">查看交换机配置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  <w:bdr w:val="none" w:color="auto" w:sz="0" w:space="0"/>
        </w:rPr>
        <w:t xml:space="preserve">使用账户和密码登录终端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  <w:bdr w:val="none" w:color="auto" w:sz="0" w:space="0"/>
        </w:rPr>
        <w:t xml:space="preserve">保存交换机的配置 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left w:val="none" w:color="auto" w:sz="0" w:space="0"/>
        </w:pBdr>
        <w:spacing w:before="0" w:beforeAutospacing="1" w:after="0" w:afterAutospacing="1"/>
        <w:ind w:left="360" w:hanging="360"/>
      </w:pPr>
      <w:r>
        <w:rPr>
          <w:rFonts w:hint="eastAsia" w:ascii="微软雅黑" w:hAnsi="微软雅黑" w:eastAsia="微软雅黑" w:cs="微软雅黑"/>
          <w:color w:val="000000"/>
          <w:sz w:val="16"/>
          <w:szCs w:val="16"/>
          <w:bdr w:val="none" w:color="auto" w:sz="0" w:space="0"/>
        </w:rPr>
        <w:t xml:space="preserve">恢复设备出厂默认值 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方案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在eNSP程序主窗口中，添加一台s3700交换机，进入交换机，输入相关命令进行配置和查看交换机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 xml:space="preserve"> 步骤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实现此案例需要按照如下步骤进行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修改交换机主机名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进入系统视图后，使用sysname指令可以为交换机设置主机名。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例如，以下操作可以将主机名设置为SW1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</w:pP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view 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sysname SW1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SW1</w:t>
      </w:r>
      <w:r>
        <w:rPr>
          <w:b w:val="0"/>
          <w:i w:val="0"/>
          <w:color w:val="FF0000"/>
          <w:sz w:val="16"/>
          <w:szCs w:val="16"/>
        </w:rPr>
        <w:t>]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显示VRP版本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display version 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Huawei Versatile Routing Platform Software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  <w:color w:val="FF0000"/>
          <w:sz w:val="16"/>
          <w:szCs w:val="16"/>
        </w:rPr>
        <w:t>VRP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(</w:t>
      </w:r>
      <w:r>
        <w:rPr>
          <w:color w:val="FF0000"/>
          <w:sz w:val="16"/>
          <w:szCs w:val="16"/>
        </w:rPr>
        <w:t>R</w:t>
      </w:r>
      <w:r>
        <w:rPr>
          <w:b w:val="0"/>
          <w:i w:val="0"/>
          <w:color w:val="FF0000"/>
          <w:sz w:val="16"/>
          <w:szCs w:val="16"/>
        </w:rPr>
        <w:t>)</w:t>
      </w:r>
      <w:r>
        <w:rPr>
          <w:color w:val="FF0000"/>
          <w:sz w:val="16"/>
          <w:szCs w:val="16"/>
        </w:rPr>
        <w:t xml:space="preserve"> software</w:t>
      </w:r>
      <w:r>
        <w:rPr>
          <w:b w:val="0"/>
          <w:i w:val="0"/>
          <w:color w:val="FF0000"/>
          <w:sz w:val="16"/>
          <w:szCs w:val="16"/>
        </w:rPr>
        <w:t>,</w:t>
      </w:r>
      <w:r>
        <w:rPr>
          <w:color w:val="FF0000"/>
          <w:sz w:val="16"/>
          <w:szCs w:val="16"/>
        </w:rPr>
        <w:t xml:space="preserve"> Version </w:t>
      </w:r>
      <w:r>
        <w:rPr>
          <w:rStyle w:val="15"/>
          <w:color w:val="FF0000"/>
          <w:sz w:val="16"/>
          <w:szCs w:val="16"/>
        </w:rPr>
        <w:t>5.110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(</w:t>
      </w:r>
      <w:r>
        <w:rPr>
          <w:color w:val="FF0000"/>
          <w:sz w:val="16"/>
          <w:szCs w:val="16"/>
        </w:rPr>
        <w:t>S3700 V200R001C00</w:t>
      </w:r>
      <w:r>
        <w:rPr>
          <w:b w:val="0"/>
          <w:i w:val="0"/>
          <w:color w:val="FF0000"/>
          <w:sz w:val="16"/>
          <w:szCs w:val="16"/>
        </w:rPr>
        <w:t>)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rStyle w:val="14"/>
          <w:color w:val="FF0000"/>
          <w:sz w:val="16"/>
          <w:szCs w:val="16"/>
        </w:rPr>
        <w:t>Copyright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(</w:t>
      </w:r>
      <w:r>
        <w:rPr>
          <w:color w:val="FF0000"/>
          <w:sz w:val="16"/>
          <w:szCs w:val="16"/>
        </w:rPr>
        <w:t>c</w:t>
      </w:r>
      <w:r>
        <w:rPr>
          <w:b w:val="0"/>
          <w:i w:val="0"/>
          <w:color w:val="FF0000"/>
          <w:sz w:val="16"/>
          <w:szCs w:val="16"/>
        </w:rPr>
        <w:t>)</w:t>
      </w:r>
      <w:r>
        <w:rPr>
          <w:color w:val="FF0000"/>
          <w:sz w:val="16"/>
          <w:szCs w:val="16"/>
        </w:rPr>
        <w:t xml:space="preserve"> </w:t>
      </w:r>
      <w:r>
        <w:rPr>
          <w:rStyle w:val="15"/>
          <w:color w:val="FF0000"/>
          <w:sz w:val="16"/>
          <w:szCs w:val="16"/>
        </w:rPr>
        <w:t>2000-2011</w:t>
      </w:r>
      <w:r>
        <w:rPr>
          <w:color w:val="FF0000"/>
          <w:sz w:val="16"/>
          <w:szCs w:val="16"/>
        </w:rPr>
        <w:t xml:space="preserve"> HUAWEI TECH CO</w:t>
      </w:r>
      <w:r>
        <w:rPr>
          <w:b w:val="0"/>
          <w:i w:val="0"/>
          <w:color w:val="FF0000"/>
          <w:sz w:val="16"/>
          <w:szCs w:val="16"/>
        </w:rPr>
        <w:t>.,</w:t>
      </w:r>
      <w:r>
        <w:rPr>
          <w:color w:val="FF0000"/>
          <w:sz w:val="16"/>
          <w:szCs w:val="16"/>
        </w:rPr>
        <w:t xml:space="preserve"> LTD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Quidway S3700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26C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HI Routing Switch uptime is </w:t>
      </w:r>
      <w:r>
        <w:rPr>
          <w:rStyle w:val="15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 xml:space="preserve"> week</w:t>
      </w:r>
      <w:r>
        <w:rPr>
          <w:b w:val="0"/>
          <w:i w:val="0"/>
          <w:color w:val="FF0000"/>
          <w:sz w:val="16"/>
          <w:szCs w:val="16"/>
        </w:rPr>
        <w:t>,</w:t>
      </w:r>
      <w:r>
        <w:rPr>
          <w:color w:val="FF0000"/>
          <w:sz w:val="16"/>
          <w:szCs w:val="16"/>
        </w:rPr>
        <w:t xml:space="preserve"> </w:t>
      </w:r>
      <w:r>
        <w:rPr>
          <w:rStyle w:val="15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 xml:space="preserve"> day</w:t>
      </w:r>
      <w:r>
        <w:rPr>
          <w:b w:val="0"/>
          <w:i w:val="0"/>
          <w:color w:val="FF0000"/>
          <w:sz w:val="16"/>
          <w:szCs w:val="16"/>
        </w:rPr>
        <w:t>,</w:t>
      </w:r>
      <w:r>
        <w:rPr>
          <w:color w:val="FF0000"/>
          <w:sz w:val="16"/>
          <w:szCs w:val="16"/>
        </w:rPr>
        <w:t xml:space="preserve"> </w:t>
      </w:r>
      <w:r>
        <w:rPr>
          <w:rStyle w:val="15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 xml:space="preserve"> hour</w:t>
      </w:r>
      <w:r>
        <w:rPr>
          <w:b w:val="0"/>
          <w:i w:val="0"/>
          <w:color w:val="FF0000"/>
          <w:sz w:val="16"/>
          <w:szCs w:val="16"/>
        </w:rPr>
        <w:t>,</w:t>
      </w:r>
      <w:r>
        <w:rPr>
          <w:color w:val="FF0000"/>
          <w:sz w:val="16"/>
          <w:szCs w:val="16"/>
        </w:rPr>
        <w:t xml:space="preserve"> </w:t>
      </w:r>
      <w:r>
        <w:rPr>
          <w:rStyle w:val="15"/>
          <w:color w:val="FF0000"/>
          <w:sz w:val="16"/>
          <w:szCs w:val="16"/>
        </w:rPr>
        <w:t>17</w:t>
      </w:r>
      <w:r>
        <w:rPr>
          <w:color w:val="FF0000"/>
          <w:sz w:val="16"/>
          <w:szCs w:val="16"/>
        </w:rPr>
        <w:t xml:space="preserve"> minutes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查看交换机配置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查看ios名称及版本信息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display current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configuration 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sysname Huawei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cluster enable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ntdp enable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ndp enable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drop illegal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mac alarm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diffserv domain </w:t>
      </w:r>
      <w:r>
        <w:rPr>
          <w:b w:val="0"/>
          <w:i w:val="0"/>
          <w:color w:val="FF0000"/>
          <w:sz w:val="16"/>
          <w:szCs w:val="16"/>
        </w:rPr>
        <w:t>default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drop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profile </w:t>
      </w:r>
      <w:r>
        <w:rPr>
          <w:b w:val="0"/>
          <w:i w:val="0"/>
          <w:color w:val="FF0000"/>
          <w:sz w:val="16"/>
          <w:szCs w:val="16"/>
        </w:rPr>
        <w:t>default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#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使用账户和密码登录终端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view 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aaa                    </w:t>
      </w:r>
      <w:r>
        <w:rPr>
          <w:b w:val="0"/>
          <w:i w:val="0"/>
          <w:color w:val="FF0000"/>
          <w:sz w:val="16"/>
          <w:szCs w:val="16"/>
        </w:rPr>
        <w:t>//进入aaa认证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aaa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local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user admin01 password cipher </w:t>
      </w:r>
      <w:r>
        <w:rPr>
          <w:b w:val="0"/>
          <w:i w:val="0"/>
          <w:color w:val="FF0000"/>
          <w:sz w:val="16"/>
          <w:szCs w:val="16"/>
        </w:rPr>
        <w:t>123</w:t>
      </w:r>
      <w:r>
        <w:rPr>
          <w:color w:val="FF0000"/>
          <w:sz w:val="16"/>
          <w:szCs w:val="16"/>
        </w:rPr>
        <w:t xml:space="preserve">    </w:t>
      </w:r>
      <w:r>
        <w:rPr>
          <w:b w:val="0"/>
          <w:i w:val="0"/>
          <w:color w:val="FF0000"/>
          <w:sz w:val="16"/>
          <w:szCs w:val="16"/>
        </w:rPr>
        <w:t xml:space="preserve">//创建账户叫admin01,密码123       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aaa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user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b w:val="0"/>
          <w:i w:val="0"/>
          <w:color w:val="FF0000"/>
          <w:sz w:val="16"/>
          <w:szCs w:val="16"/>
        </w:rPr>
        <w:t>interface</w:t>
      </w:r>
      <w:r>
        <w:rPr>
          <w:color w:val="FF0000"/>
          <w:sz w:val="16"/>
          <w:szCs w:val="16"/>
        </w:rPr>
        <w:t xml:space="preserve"> console 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>      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ui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console0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authentication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mode aaa        </w:t>
      </w:r>
      <w:r>
        <w:rPr>
          <w:b w:val="0"/>
          <w:i w:val="0"/>
          <w:color w:val="FF0000"/>
          <w:sz w:val="16"/>
          <w:szCs w:val="16"/>
        </w:rPr>
        <w:t>//激活配置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保存交换机的配置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save        </w:t>
      </w:r>
      <w:r>
        <w:rPr>
          <w:rFonts w:hint="eastAsia"/>
          <w:color w:val="FF0000"/>
          <w:sz w:val="16"/>
          <w:szCs w:val="16"/>
          <w:lang w:val="en-US" w:eastAsia="zh-CN"/>
        </w:rPr>
        <w:t xml:space="preserve">  //保存配置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The current configuration will be written to the device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Are you sure to </w:t>
      </w:r>
      <w:r>
        <w:rPr>
          <w:b w:val="0"/>
          <w:i w:val="0"/>
          <w:color w:val="FF0000"/>
          <w:sz w:val="16"/>
          <w:szCs w:val="16"/>
        </w:rPr>
        <w:t>continue?[</w:t>
      </w:r>
      <w:r>
        <w:rPr>
          <w:color w:val="FF0000"/>
          <w:sz w:val="16"/>
          <w:szCs w:val="16"/>
        </w:rPr>
        <w:t>Y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N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y                    </w:t>
      </w:r>
      <w:r>
        <w:rPr>
          <w:b w:val="0"/>
          <w:i w:val="0"/>
          <w:color w:val="FF0000"/>
          <w:sz w:val="16"/>
          <w:szCs w:val="16"/>
        </w:rPr>
        <w:t>//这里按y确认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Info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Please input the file </w:t>
      </w:r>
      <w:r>
        <w:rPr>
          <w:b/>
          <w:i w:val="0"/>
          <w:color w:val="FF0000"/>
          <w:sz w:val="16"/>
          <w:szCs w:val="16"/>
        </w:rPr>
        <w:t>name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(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*.</w:t>
      </w:r>
      <w:r>
        <w:rPr>
          <w:color w:val="FF0000"/>
          <w:sz w:val="16"/>
          <w:szCs w:val="16"/>
        </w:rPr>
        <w:t>cfg</w:t>
      </w:r>
      <w:r>
        <w:rPr>
          <w:b w:val="0"/>
          <w:i w:val="0"/>
          <w:color w:val="FF0000"/>
          <w:sz w:val="16"/>
          <w:szCs w:val="16"/>
        </w:rPr>
        <w:t>,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*.</w:t>
      </w:r>
      <w:r>
        <w:rPr>
          <w:color w:val="FF0000"/>
          <w:sz w:val="16"/>
          <w:szCs w:val="16"/>
        </w:rPr>
        <w:t xml:space="preserve">zip </w:t>
      </w:r>
      <w:r>
        <w:rPr>
          <w:b w:val="0"/>
          <w:i w:val="0"/>
          <w:color w:val="FF0000"/>
          <w:sz w:val="16"/>
          <w:szCs w:val="16"/>
        </w:rPr>
        <w:t>)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vrpcfg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>zip</w:t>
      </w:r>
      <w:r>
        <w:rPr>
          <w:b w:val="0"/>
          <w:i w:val="0"/>
          <w:color w:val="FF0000"/>
          <w:sz w:val="16"/>
          <w:szCs w:val="16"/>
        </w:rPr>
        <w:t>]: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Mar </w:t>
      </w:r>
      <w:r>
        <w:rPr>
          <w:b w:val="0"/>
          <w:i w:val="0"/>
          <w:color w:val="FF0000"/>
          <w:sz w:val="16"/>
          <w:szCs w:val="16"/>
        </w:rPr>
        <w:t>12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2019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19:12:18-08:00</w:t>
      </w:r>
      <w:r>
        <w:rPr>
          <w:color w:val="FF0000"/>
          <w:sz w:val="16"/>
          <w:szCs w:val="16"/>
        </w:rPr>
        <w:t xml:space="preserve"> Huawei </w:t>
      </w:r>
      <w:r>
        <w:rPr>
          <w:b w:val="0"/>
          <w:i w:val="0"/>
          <w:color w:val="FF0000"/>
          <w:sz w:val="16"/>
          <w:szCs w:val="16"/>
        </w:rPr>
        <w:t>%%</w:t>
      </w:r>
      <w:r>
        <w:rPr>
          <w:color w:val="FF0000"/>
          <w:sz w:val="16"/>
          <w:szCs w:val="16"/>
        </w:rPr>
        <w:t>01CFM</w:t>
      </w:r>
      <w:r>
        <w:rPr>
          <w:b w:val="0"/>
          <w:i w:val="0"/>
          <w:color w:val="FF0000"/>
          <w:sz w:val="16"/>
          <w:szCs w:val="16"/>
        </w:rPr>
        <w:t>/4/</w:t>
      </w:r>
      <w:r>
        <w:rPr>
          <w:b/>
          <w:i w:val="0"/>
          <w:color w:val="FF0000"/>
          <w:sz w:val="16"/>
          <w:szCs w:val="16"/>
        </w:rPr>
        <w:t>SAVE</w:t>
      </w:r>
      <w:r>
        <w:rPr>
          <w:b w:val="0"/>
          <w:i w:val="0"/>
          <w:color w:val="FF0000"/>
          <w:sz w:val="16"/>
          <w:szCs w:val="16"/>
        </w:rPr>
        <w:t>(</w:t>
      </w:r>
      <w:r>
        <w:rPr>
          <w:color w:val="FF0000"/>
          <w:sz w:val="16"/>
          <w:szCs w:val="16"/>
        </w:rPr>
        <w:t>l</w:t>
      </w:r>
      <w:r>
        <w:rPr>
          <w:b w:val="0"/>
          <w:i w:val="0"/>
          <w:color w:val="FF0000"/>
          <w:sz w:val="16"/>
          <w:szCs w:val="16"/>
        </w:rPr>
        <w:t>)[0]:</w:t>
      </w:r>
      <w:r>
        <w:rPr>
          <w:color w:val="FF0000"/>
          <w:sz w:val="16"/>
          <w:szCs w:val="16"/>
        </w:rPr>
        <w:t>The user chose Y when dec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iding whether to save the configuration to the device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Now saving the current configuration to the slot </w:t>
      </w:r>
      <w:r>
        <w:rPr>
          <w:b w:val="0"/>
          <w:i w:val="0"/>
          <w:color w:val="FF0000"/>
          <w:sz w:val="16"/>
          <w:szCs w:val="16"/>
        </w:rPr>
        <w:t>0.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Save the configuration successfully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恢复设备出厂默认值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"http://tts.tmooc.cn/ttsPage/LINUX/NSDTN202001/NETWORK/DAY01/CASE/01/index.html"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reset saved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configuration     </w:t>
      </w:r>
      <w:r>
        <w:rPr>
          <w:b w:val="0"/>
          <w:i w:val="0"/>
          <w:color w:val="FF0000"/>
          <w:sz w:val="16"/>
          <w:szCs w:val="16"/>
        </w:rPr>
        <w:t>//重置配置文件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Warning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The action will </w:t>
      </w:r>
      <w:r>
        <w:rPr>
          <w:b w:val="0"/>
          <w:i w:val="0"/>
          <w:color w:val="FF0000"/>
          <w:sz w:val="16"/>
          <w:szCs w:val="16"/>
        </w:rPr>
        <w:t>delete</w:t>
      </w:r>
      <w:r>
        <w:rPr>
          <w:color w:val="FF0000"/>
          <w:sz w:val="16"/>
          <w:szCs w:val="16"/>
        </w:rPr>
        <w:t xml:space="preserve"> the saved configuration </w:t>
      </w:r>
      <w:r>
        <w:rPr>
          <w:b w:val="0"/>
          <w:i w:val="0"/>
          <w:color w:val="FF0000"/>
          <w:sz w:val="16"/>
          <w:szCs w:val="16"/>
        </w:rPr>
        <w:t>in</w:t>
      </w:r>
      <w:r>
        <w:rPr>
          <w:color w:val="FF0000"/>
          <w:sz w:val="16"/>
          <w:szCs w:val="16"/>
        </w:rPr>
        <w:t xml:space="preserve"> the device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The configuration will be erased to reconfigure</w:t>
      </w:r>
      <w:r>
        <w:rPr>
          <w:b w:val="0"/>
          <w:i w:val="0"/>
          <w:color w:val="FF0000"/>
          <w:sz w:val="16"/>
          <w:szCs w:val="16"/>
        </w:rPr>
        <w:t>.</w:t>
      </w:r>
      <w:r>
        <w:rPr>
          <w:color w:val="FF0000"/>
          <w:sz w:val="16"/>
          <w:szCs w:val="16"/>
        </w:rPr>
        <w:t xml:space="preserve"> Continue</w:t>
      </w:r>
      <w:r>
        <w:rPr>
          <w:b w:val="0"/>
          <w:i w:val="0"/>
          <w:color w:val="FF0000"/>
          <w:sz w:val="16"/>
          <w:szCs w:val="16"/>
        </w:rPr>
        <w:t>?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Y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N</w:t>
      </w:r>
      <w:r>
        <w:rPr>
          <w:b w:val="0"/>
          <w:i w:val="0"/>
          <w:color w:val="FF0000"/>
          <w:sz w:val="16"/>
          <w:szCs w:val="16"/>
        </w:rPr>
        <w:t>]:</w:t>
      </w:r>
      <w:r>
        <w:rPr>
          <w:color w:val="FF0000"/>
          <w:sz w:val="16"/>
          <w:szCs w:val="16"/>
        </w:rPr>
        <w:t xml:space="preserve">y    </w:t>
      </w:r>
      <w:r>
        <w:rPr>
          <w:b w:val="0"/>
          <w:i w:val="0"/>
          <w:color w:val="FF0000"/>
          <w:sz w:val="16"/>
          <w:szCs w:val="16"/>
        </w:rPr>
        <w:t>//是否擦除，回答y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Warning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Now clearing the configuration </w:t>
      </w:r>
      <w:r>
        <w:rPr>
          <w:b w:val="0"/>
          <w:i w:val="0"/>
          <w:color w:val="FF0000"/>
          <w:sz w:val="16"/>
          <w:szCs w:val="16"/>
        </w:rPr>
        <w:t>in</w:t>
      </w:r>
      <w:r>
        <w:rPr>
          <w:color w:val="FF0000"/>
          <w:sz w:val="16"/>
          <w:szCs w:val="16"/>
        </w:rPr>
        <w:t xml:space="preserve"> the device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Mar </w:t>
      </w:r>
      <w:r>
        <w:rPr>
          <w:b w:val="0"/>
          <w:i w:val="0"/>
          <w:color w:val="FF0000"/>
          <w:sz w:val="16"/>
          <w:szCs w:val="16"/>
        </w:rPr>
        <w:t>12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2019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19:13:50-08:00</w:t>
      </w:r>
      <w:r>
        <w:rPr>
          <w:color w:val="FF0000"/>
          <w:sz w:val="16"/>
          <w:szCs w:val="16"/>
        </w:rPr>
        <w:t xml:space="preserve"> Huawei </w:t>
      </w:r>
      <w:r>
        <w:rPr>
          <w:b w:val="0"/>
          <w:i w:val="0"/>
          <w:color w:val="FF0000"/>
          <w:sz w:val="16"/>
          <w:szCs w:val="16"/>
        </w:rPr>
        <w:t>%%</w:t>
      </w:r>
      <w:r>
        <w:rPr>
          <w:color w:val="FF0000"/>
          <w:sz w:val="16"/>
          <w:szCs w:val="16"/>
        </w:rPr>
        <w:t>01CFM</w:t>
      </w:r>
      <w:r>
        <w:rPr>
          <w:b w:val="0"/>
          <w:i w:val="0"/>
          <w:color w:val="FF0000"/>
          <w:sz w:val="16"/>
          <w:szCs w:val="16"/>
        </w:rPr>
        <w:t>/4/</w:t>
      </w:r>
      <w:r>
        <w:rPr>
          <w:b/>
          <w:i w:val="0"/>
          <w:color w:val="FF0000"/>
          <w:sz w:val="16"/>
          <w:szCs w:val="16"/>
        </w:rPr>
        <w:t>RST_CFG</w:t>
      </w:r>
      <w:r>
        <w:rPr>
          <w:b w:val="0"/>
          <w:i w:val="0"/>
          <w:color w:val="FF0000"/>
          <w:sz w:val="16"/>
          <w:szCs w:val="16"/>
        </w:rPr>
        <w:t>(</w:t>
      </w:r>
      <w:r>
        <w:rPr>
          <w:color w:val="FF0000"/>
          <w:sz w:val="16"/>
          <w:szCs w:val="16"/>
        </w:rPr>
        <w:t>l</w:t>
      </w:r>
      <w:r>
        <w:rPr>
          <w:b w:val="0"/>
          <w:i w:val="0"/>
          <w:color w:val="FF0000"/>
          <w:sz w:val="16"/>
          <w:szCs w:val="16"/>
        </w:rPr>
        <w:t>)[1]:</w:t>
      </w:r>
      <w:r>
        <w:rPr>
          <w:color w:val="FF0000"/>
          <w:sz w:val="16"/>
          <w:szCs w:val="16"/>
        </w:rPr>
        <w:t xml:space="preserve">The user chose Y when 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deciding whether to reset the saved configuration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Info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Succeeded </w:t>
      </w:r>
      <w:r>
        <w:rPr>
          <w:b w:val="0"/>
          <w:i w:val="0"/>
          <w:color w:val="FF0000"/>
          <w:sz w:val="16"/>
          <w:szCs w:val="16"/>
        </w:rPr>
        <w:t>in</w:t>
      </w:r>
      <w:r>
        <w:rPr>
          <w:color w:val="FF0000"/>
          <w:sz w:val="16"/>
          <w:szCs w:val="16"/>
        </w:rPr>
        <w:t xml:space="preserve"> clearing the configuration </w:t>
      </w:r>
      <w:r>
        <w:rPr>
          <w:b w:val="0"/>
          <w:i w:val="0"/>
          <w:color w:val="FF0000"/>
          <w:sz w:val="16"/>
          <w:szCs w:val="16"/>
        </w:rPr>
        <w:t>in</w:t>
      </w:r>
      <w:r>
        <w:rPr>
          <w:color w:val="FF0000"/>
          <w:sz w:val="16"/>
          <w:szCs w:val="16"/>
        </w:rPr>
        <w:t xml:space="preserve"> the device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reboot        </w:t>
      </w:r>
      <w:r>
        <w:rPr>
          <w:b w:val="0"/>
          <w:i w:val="0"/>
          <w:color w:val="FF0000"/>
          <w:sz w:val="16"/>
          <w:szCs w:val="16"/>
        </w:rPr>
        <w:t>//重启设备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Info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The system is now comparing the configuration</w:t>
      </w:r>
      <w:r>
        <w:rPr>
          <w:b w:val="0"/>
          <w:i w:val="0"/>
          <w:color w:val="FF0000"/>
          <w:sz w:val="16"/>
          <w:szCs w:val="16"/>
        </w:rPr>
        <w:t>,</w:t>
      </w:r>
      <w:r>
        <w:rPr>
          <w:color w:val="FF0000"/>
          <w:sz w:val="16"/>
          <w:szCs w:val="16"/>
        </w:rPr>
        <w:t xml:space="preserve"> please wait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Warning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All the configuration will be saved to the configuration file </w:t>
      </w:r>
      <w:r>
        <w:rPr>
          <w:b w:val="0"/>
          <w:i w:val="0"/>
          <w:color w:val="FF0000"/>
          <w:sz w:val="16"/>
          <w:szCs w:val="16"/>
        </w:rPr>
        <w:t>for</w:t>
      </w:r>
      <w:r>
        <w:rPr>
          <w:color w:val="FF0000"/>
          <w:sz w:val="16"/>
          <w:szCs w:val="16"/>
        </w:rPr>
        <w:t xml:space="preserve"> the n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ext startup</w:t>
      </w:r>
      <w:r>
        <w:rPr>
          <w:b w:val="0"/>
          <w:i w:val="0"/>
          <w:color w:val="FF0000"/>
          <w:sz w:val="16"/>
          <w:szCs w:val="16"/>
        </w:rPr>
        <w:t>:,</w:t>
      </w:r>
      <w:r>
        <w:rPr>
          <w:color w:val="FF0000"/>
          <w:sz w:val="16"/>
          <w:szCs w:val="16"/>
        </w:rPr>
        <w:t xml:space="preserve"> Continue</w:t>
      </w:r>
      <w:r>
        <w:rPr>
          <w:b w:val="0"/>
          <w:i w:val="0"/>
          <w:color w:val="FF0000"/>
          <w:sz w:val="16"/>
          <w:szCs w:val="16"/>
        </w:rPr>
        <w:t>?[</w:t>
      </w:r>
      <w:r>
        <w:rPr>
          <w:color w:val="FF0000"/>
          <w:sz w:val="16"/>
          <w:szCs w:val="16"/>
        </w:rPr>
        <w:t>Y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N</w:t>
      </w:r>
      <w:r>
        <w:rPr>
          <w:b w:val="0"/>
          <w:i w:val="0"/>
          <w:color w:val="FF0000"/>
          <w:sz w:val="16"/>
          <w:szCs w:val="16"/>
        </w:rPr>
        <w:t>]:</w:t>
      </w:r>
      <w:r>
        <w:rPr>
          <w:color w:val="FF0000"/>
          <w:sz w:val="16"/>
          <w:szCs w:val="16"/>
        </w:rPr>
        <w:t>n            </w:t>
      </w:r>
      <w:r>
        <w:rPr>
          <w:b w:val="0"/>
          <w:i w:val="0"/>
          <w:color w:val="FF0000"/>
          <w:sz w:val="16"/>
          <w:szCs w:val="16"/>
        </w:rPr>
        <w:t>//提示是否再次保存，选择n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Info</w:t>
      </w:r>
      <w:r>
        <w:rPr>
          <w:b w:val="0"/>
          <w:i w:val="0"/>
          <w:color w:val="FF0000"/>
          <w:sz w:val="16"/>
          <w:szCs w:val="16"/>
        </w:rPr>
        <w:t>:</w:t>
      </w:r>
      <w:r>
        <w:rPr>
          <w:color w:val="FF0000"/>
          <w:sz w:val="16"/>
          <w:szCs w:val="16"/>
        </w:rPr>
        <w:t xml:space="preserve"> If want to reboot </w:t>
      </w:r>
      <w:r>
        <w:rPr>
          <w:b w:val="0"/>
          <w:i w:val="0"/>
          <w:color w:val="FF0000"/>
          <w:sz w:val="16"/>
          <w:szCs w:val="16"/>
        </w:rPr>
        <w:t>with</w:t>
      </w:r>
      <w:r>
        <w:rPr>
          <w:color w:val="FF0000"/>
          <w:sz w:val="16"/>
          <w:szCs w:val="16"/>
        </w:rPr>
        <w:t xml:space="preserve"> saving diagnostic information</w:t>
      </w:r>
      <w:r>
        <w:rPr>
          <w:b w:val="0"/>
          <w:i w:val="0"/>
          <w:color w:val="FF0000"/>
          <w:sz w:val="16"/>
          <w:szCs w:val="16"/>
        </w:rPr>
        <w:t>,</w:t>
      </w:r>
      <w:r>
        <w:rPr>
          <w:color w:val="FF0000"/>
          <w:sz w:val="16"/>
          <w:szCs w:val="16"/>
        </w:rPr>
        <w:t xml:space="preserve"> input </w:t>
      </w:r>
      <w:r>
        <w:rPr>
          <w:rStyle w:val="16"/>
          <w:color w:val="FF0000"/>
          <w:sz w:val="16"/>
          <w:szCs w:val="16"/>
        </w:rPr>
        <w:t>'N'</w:t>
      </w:r>
      <w:r>
        <w:rPr>
          <w:color w:val="FF0000"/>
          <w:sz w:val="16"/>
          <w:szCs w:val="16"/>
        </w:rPr>
        <w:t xml:space="preserve"> and then e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xecute </w:t>
      </w:r>
      <w:r>
        <w:rPr>
          <w:rStyle w:val="16"/>
          <w:color w:val="FF0000"/>
          <w:sz w:val="16"/>
          <w:szCs w:val="16"/>
        </w:rPr>
        <w:t>'reboot save diagnostic-information'</w:t>
      </w:r>
      <w:r>
        <w:rPr>
          <w:b w:val="0"/>
          <w:i w:val="0"/>
          <w:color w:val="FF0000"/>
          <w:sz w:val="16"/>
          <w:szCs w:val="16"/>
        </w:rPr>
        <w:t>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System will reboot</w:t>
      </w:r>
      <w:r>
        <w:rPr>
          <w:b w:val="0"/>
          <w:i w:val="0"/>
          <w:color w:val="FF0000"/>
          <w:sz w:val="16"/>
          <w:szCs w:val="16"/>
        </w:rPr>
        <w:t>!</w:t>
      </w:r>
      <w:r>
        <w:rPr>
          <w:color w:val="FF0000"/>
          <w:sz w:val="16"/>
          <w:szCs w:val="16"/>
        </w:rPr>
        <w:t xml:space="preserve"> Continue</w:t>
      </w:r>
      <w:r>
        <w:rPr>
          <w:b w:val="0"/>
          <w:i w:val="0"/>
          <w:color w:val="FF0000"/>
          <w:sz w:val="16"/>
          <w:szCs w:val="16"/>
        </w:rPr>
        <w:t>?[</w:t>
      </w:r>
      <w:r>
        <w:rPr>
          <w:color w:val="FF0000"/>
          <w:sz w:val="16"/>
          <w:szCs w:val="16"/>
        </w:rPr>
        <w:t>Y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N</w:t>
      </w:r>
      <w:r>
        <w:rPr>
          <w:b w:val="0"/>
          <w:i w:val="0"/>
          <w:color w:val="FF0000"/>
          <w:sz w:val="16"/>
          <w:szCs w:val="16"/>
        </w:rPr>
        <w:t>]:</w:t>
      </w:r>
      <w:r>
        <w:rPr>
          <w:color w:val="FF0000"/>
          <w:sz w:val="16"/>
          <w:szCs w:val="16"/>
        </w:rPr>
        <w:t xml:space="preserve">y    </w:t>
      </w:r>
      <w:r>
        <w:rPr>
          <w:b w:val="0"/>
          <w:i w:val="0"/>
          <w:color w:val="FF0000"/>
          <w:sz w:val="16"/>
          <w:szCs w:val="16"/>
        </w:rPr>
        <w:t>//是否重启，选择y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在交换机中查看MAC地址表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display mac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address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MAC address table of slot </w:t>
      </w:r>
      <w:r>
        <w:rPr>
          <w:b w:val="0"/>
          <w:i w:val="0"/>
          <w:color w:val="FF0000"/>
          <w:sz w:val="16"/>
          <w:szCs w:val="16"/>
        </w:rPr>
        <w:t>0: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-------------------------------------------------------------------------------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MAC Address    VLAN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 xml:space="preserve">       PEVLAN CEVLAN Port            Type      LSP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LSR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ID  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 xml:space="preserve">               VSI</w:t>
      </w:r>
      <w:r>
        <w:rPr>
          <w:b w:val="0"/>
          <w:i w:val="0"/>
          <w:color w:val="FF0000"/>
          <w:sz w:val="16"/>
          <w:szCs w:val="16"/>
        </w:rPr>
        <w:t>/</w:t>
      </w:r>
      <w:r>
        <w:rPr>
          <w:color w:val="FF0000"/>
          <w:sz w:val="16"/>
          <w:szCs w:val="16"/>
        </w:rPr>
        <w:t>SI                                              MAC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Tunnel  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-------------------------------------------------------------------------------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5489-</w:t>
      </w:r>
      <w:r>
        <w:rPr>
          <w:color w:val="FF0000"/>
          <w:sz w:val="16"/>
          <w:szCs w:val="16"/>
        </w:rPr>
        <w:t>987d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68c4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        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   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     Eth0</w:t>
      </w:r>
      <w:r>
        <w:rPr>
          <w:b w:val="0"/>
          <w:i w:val="0"/>
          <w:color w:val="FF0000"/>
          <w:sz w:val="16"/>
          <w:szCs w:val="16"/>
        </w:rPr>
        <w:t>/0/1</w:t>
      </w:r>
      <w:r>
        <w:rPr>
          <w:color w:val="FF0000"/>
          <w:sz w:val="16"/>
          <w:szCs w:val="16"/>
        </w:rPr>
        <w:t xml:space="preserve">        dynamic   </w:t>
      </w:r>
      <w:r>
        <w:rPr>
          <w:b w:val="0"/>
          <w:i w:val="0"/>
          <w:color w:val="FF0000"/>
          <w:sz w:val="16"/>
          <w:szCs w:val="16"/>
        </w:rPr>
        <w:t>0/-</w:t>
      </w:r>
      <w:r>
        <w:rPr>
          <w:color w:val="FF0000"/>
          <w:sz w:val="16"/>
          <w:szCs w:val="16"/>
        </w:rPr>
        <w:t xml:space="preserve">         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5489-9806-</w:t>
      </w:r>
      <w:r>
        <w:rPr>
          <w:color w:val="FF0000"/>
          <w:sz w:val="16"/>
          <w:szCs w:val="16"/>
        </w:rPr>
        <w:t xml:space="preserve">61a2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        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   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     Eth0</w:t>
      </w:r>
      <w:r>
        <w:rPr>
          <w:b w:val="0"/>
          <w:i w:val="0"/>
          <w:color w:val="FF0000"/>
          <w:sz w:val="16"/>
          <w:szCs w:val="16"/>
        </w:rPr>
        <w:t>/0/2</w:t>
      </w:r>
      <w:r>
        <w:rPr>
          <w:color w:val="FF0000"/>
          <w:sz w:val="16"/>
          <w:szCs w:val="16"/>
        </w:rPr>
        <w:t xml:space="preserve">        dynamic   </w:t>
      </w:r>
      <w:r>
        <w:rPr>
          <w:b w:val="0"/>
          <w:i w:val="0"/>
          <w:color w:val="FF0000"/>
          <w:sz w:val="16"/>
          <w:szCs w:val="16"/>
        </w:rPr>
        <w:t>0/-</w:t>
      </w:r>
      <w:r>
        <w:rPr>
          <w:color w:val="FF0000"/>
          <w:sz w:val="16"/>
          <w:szCs w:val="16"/>
        </w:rPr>
        <w:t xml:space="preserve">         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5489-</w:t>
      </w:r>
      <w:r>
        <w:rPr>
          <w:color w:val="FF0000"/>
          <w:sz w:val="16"/>
          <w:szCs w:val="16"/>
        </w:rPr>
        <w:t>98d8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3d5d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        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   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     Eth0</w:t>
      </w:r>
      <w:r>
        <w:rPr>
          <w:b w:val="0"/>
          <w:i w:val="0"/>
          <w:color w:val="FF0000"/>
          <w:sz w:val="16"/>
          <w:szCs w:val="16"/>
        </w:rPr>
        <w:t>/0/3</w:t>
      </w:r>
      <w:r>
        <w:rPr>
          <w:color w:val="FF0000"/>
          <w:sz w:val="16"/>
          <w:szCs w:val="16"/>
        </w:rPr>
        <w:t xml:space="preserve">        dynamic   </w:t>
      </w:r>
      <w:r>
        <w:rPr>
          <w:b w:val="0"/>
          <w:i w:val="0"/>
          <w:color w:val="FF0000"/>
          <w:sz w:val="16"/>
          <w:szCs w:val="16"/>
        </w:rPr>
        <w:t>0/-</w:t>
      </w:r>
      <w:r>
        <w:rPr>
          <w:color w:val="FF0000"/>
          <w:sz w:val="16"/>
          <w:szCs w:val="16"/>
        </w:rPr>
        <w:t xml:space="preserve">         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5489-</w:t>
      </w:r>
      <w:r>
        <w:rPr>
          <w:color w:val="FF0000"/>
          <w:sz w:val="16"/>
          <w:szCs w:val="16"/>
        </w:rPr>
        <w:t>98d3</w:t>
      </w:r>
      <w:r>
        <w:rPr>
          <w:b w:val="0"/>
          <w:i w:val="0"/>
          <w:color w:val="FF0000"/>
          <w:sz w:val="16"/>
          <w:szCs w:val="16"/>
        </w:rPr>
        <w:t>-6953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        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     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      Eth0</w:t>
      </w:r>
      <w:r>
        <w:rPr>
          <w:b w:val="0"/>
          <w:i w:val="0"/>
          <w:color w:val="FF0000"/>
          <w:sz w:val="16"/>
          <w:szCs w:val="16"/>
        </w:rPr>
        <w:t>/0/3</w:t>
      </w:r>
      <w:r>
        <w:rPr>
          <w:color w:val="FF0000"/>
          <w:sz w:val="16"/>
          <w:szCs w:val="16"/>
        </w:rPr>
        <w:t xml:space="preserve">        dynamic   </w:t>
      </w:r>
      <w:r>
        <w:rPr>
          <w:b w:val="0"/>
          <w:i w:val="0"/>
          <w:color w:val="FF0000"/>
          <w:sz w:val="16"/>
          <w:szCs w:val="16"/>
        </w:rPr>
        <w:t>0/-</w:t>
      </w:r>
      <w:r>
        <w:rPr>
          <w:color w:val="FF0000"/>
          <w:sz w:val="16"/>
          <w:szCs w:val="16"/>
        </w:rPr>
        <w:t xml:space="preserve">    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rFonts w:hint="default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VLAN技术及应用</w:t>
      </w:r>
    </w:p>
    <w:p>
      <w:pPr>
        <w:ind w:firstLine="420" w:firstLineChars="0"/>
        <w:jc w:val="left"/>
      </w:pPr>
      <w:r>
        <w:drawing>
          <wp:inline distT="0" distB="0" distL="114300" distR="114300">
            <wp:extent cx="4609465" cy="2075815"/>
            <wp:effectExtent l="0" t="0" r="8255" b="1206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946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</w:pP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广播域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-广播域指接受同样广播消息的节点的集合 如：在给集合中的任何一个节点传输一个广播帧 则其他能收到这个帧的节点都被认为是该广播帧的一部分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VLAN概述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-Virtual LAN(虚拟局域网)  是物理设备上连接的不受物理位置限制的用户的一个逻</w:t>
      </w:r>
      <w:r>
        <w:rPr>
          <w:rFonts w:hint="eastAsia"/>
          <w:lang w:val="en-US" w:eastAsia="zh-CN"/>
        </w:rPr>
        <w:tab/>
        <w:t>辑组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为什引入VLAN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-交换机所有接口默认属于同了一个广播域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-随着接入设备的增多 网络中广播增多 降低网络的效率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-为了分割广播域 引入了VLAN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VLAN的作用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-广播控制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-增加安全性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-提高带宽利用</w:t>
      </w:r>
    </w:p>
    <w:p>
      <w:pPr>
        <w:ind w:left="42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-降低延迟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创建vlan，并将接口加入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由于默认情况下所有接口都在VLAN1中，且VLAN1默认就存在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所以只需要配置VLAN2和VLAN3即可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</w:pP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view 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vlan batch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3</w:t>
      </w:r>
      <w:r>
        <w:rPr>
          <w:color w:val="FF0000"/>
          <w:sz w:val="16"/>
          <w:szCs w:val="16"/>
        </w:rPr>
        <w:t>            </w:t>
      </w:r>
      <w:r>
        <w:rPr>
          <w:b w:val="0"/>
          <w:i/>
          <w:color w:val="FF0000"/>
          <w:sz w:val="16"/>
          <w:szCs w:val="16"/>
        </w:rPr>
        <w:t>//创建VLAN2、3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group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ab/>
        <w:t xml:space="preserve">  //创建组 可以把多个接口加入到同一个组中 集体设置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member Ethernet0</w:t>
      </w:r>
      <w:r>
        <w:rPr>
          <w:b w:val="0"/>
          <w:i w:val="0"/>
          <w:color w:val="FF0000"/>
          <w:sz w:val="16"/>
          <w:szCs w:val="16"/>
        </w:rPr>
        <w:t>/0/3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/0/4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 //把接口03  04 加入到vlan1中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>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type access </w:t>
      </w:r>
      <w:r>
        <w:rPr>
          <w:rFonts w:hint="eastAsia"/>
          <w:color w:val="FF0000"/>
          <w:sz w:val="16"/>
          <w:szCs w:val="16"/>
          <w:lang w:val="en-US" w:eastAsia="zh-CN"/>
        </w:rPr>
        <w:tab/>
        <w:t/>
      </w:r>
      <w:r>
        <w:rPr>
          <w:rFonts w:hint="eastAsia"/>
          <w:color w:val="FF0000"/>
          <w:sz w:val="16"/>
          <w:szCs w:val="16"/>
          <w:lang w:val="en-US" w:eastAsia="zh-CN"/>
        </w:rPr>
        <w:tab/>
        <w:t/>
      </w:r>
      <w:r>
        <w:rPr>
          <w:rFonts w:hint="eastAsia"/>
          <w:color w:val="FF0000"/>
          <w:sz w:val="16"/>
          <w:szCs w:val="16"/>
          <w:lang w:val="en-US" w:eastAsia="zh-CN"/>
        </w:rPr>
        <w:tab/>
        <w:t/>
      </w:r>
      <w:r>
        <w:rPr>
          <w:rFonts w:hint="eastAsia"/>
          <w:color w:val="FF0000"/>
          <w:sz w:val="16"/>
          <w:szCs w:val="16"/>
          <w:lang w:val="en-US" w:eastAsia="zh-CN"/>
        </w:rPr>
        <w:tab/>
        <w:t>//端口连接样式 授权通过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 xml:space="preserve">port </w:t>
      </w:r>
      <w:r>
        <w:rPr>
          <w:b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>                        </w:t>
      </w:r>
      <w:r>
        <w:rPr>
          <w:rFonts w:hint="eastAsia"/>
          <w:color w:val="FF0000"/>
          <w:sz w:val="16"/>
          <w:szCs w:val="16"/>
          <w:lang w:val="en-US" w:eastAsia="zh-CN"/>
        </w:rPr>
        <w:tab/>
        <w:t/>
      </w:r>
      <w:r>
        <w:rPr>
          <w:rFonts w:hint="eastAsia"/>
          <w:color w:val="FF0000"/>
          <w:sz w:val="16"/>
          <w:szCs w:val="16"/>
          <w:lang w:val="en-US" w:eastAsia="zh-CN"/>
        </w:rPr>
        <w:tab/>
        <w:t xml:space="preserve"> //端口默认通过vlan2 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group 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-2]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member Ethernet0</w:t>
      </w:r>
      <w:r>
        <w:rPr>
          <w:b w:val="0"/>
          <w:i w:val="0"/>
          <w:color w:val="FF0000"/>
          <w:sz w:val="16"/>
          <w:szCs w:val="16"/>
        </w:rPr>
        <w:t>/0/5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/0/6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-2]</w:t>
      </w:r>
      <w:r>
        <w:rPr>
          <w:color w:val="FF0000"/>
          <w:sz w:val="16"/>
          <w:szCs w:val="16"/>
        </w:rPr>
        <w:t>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type access 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-2]</w:t>
      </w:r>
      <w:r>
        <w:rPr>
          <w:color w:val="FF0000"/>
          <w:sz w:val="16"/>
          <w:szCs w:val="16"/>
        </w:rPr>
        <w:t xml:space="preserve">port </w:t>
      </w:r>
      <w:r>
        <w:rPr>
          <w:b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3</w:t>
      </w:r>
      <w:r>
        <w:rPr>
          <w:color w:val="FF0000"/>
          <w:sz w:val="16"/>
          <w:szCs w:val="16"/>
        </w:rPr>
        <w:t>   </w:t>
      </w: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多交换机VLAN的划分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通过配置交换机实现图-2中的同VLAN主机互通</w:t>
      </w:r>
    </w:p>
    <w:p/>
    <w:p>
      <w:pPr>
        <w:ind w:left="420" w:leftChars="0" w:firstLine="420" w:firstLineChars="0"/>
        <w:jc w:val="left"/>
      </w:pPr>
      <w:r>
        <w:drawing>
          <wp:inline distT="0" distB="0" distL="114300" distR="114300">
            <wp:extent cx="4485640" cy="2177415"/>
            <wp:effectExtent l="0" t="0" r="10160" b="190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leftChars="0" w:firstLine="420" w:firstLineChars="0"/>
        <w:jc w:val="left"/>
      </w:pP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创建vlan，并将接口加入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S1配置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/0/7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/0/7]</w:t>
      </w:r>
      <w:r>
        <w:rPr>
          <w:color w:val="FF0000"/>
          <w:sz w:val="16"/>
          <w:szCs w:val="16"/>
        </w:rPr>
        <w:t xml:space="preserve"> 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type access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/0/7]</w:t>
      </w:r>
      <w:r>
        <w:rPr>
          <w:color w:val="FF0000"/>
          <w:sz w:val="16"/>
          <w:szCs w:val="16"/>
        </w:rPr>
        <w:t xml:space="preserve"> 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Ethernet0/0/7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[Huawei-Ethernet0/0/7] port link-type access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[Huawei-Ethernet0/0/7] port default vlan 3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2）S2配置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view 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vlan </w:t>
      </w:r>
      <w:r>
        <w:rPr>
          <w:b w:val="0"/>
          <w:i w:val="0"/>
          <w:color w:val="FF0000"/>
          <w:sz w:val="16"/>
          <w:szCs w:val="16"/>
        </w:rPr>
        <w:t>3</w:t>
      </w:r>
      <w:r>
        <w:rPr>
          <w:color w:val="FF0000"/>
          <w:sz w:val="16"/>
          <w:szCs w:val="16"/>
        </w:rPr>
        <w:t>            </w:t>
      </w:r>
      <w:r>
        <w:rPr>
          <w:b w:val="0"/>
          <w:i w:val="0"/>
          <w:color w:val="FF0000"/>
          <w:sz w:val="16"/>
          <w:szCs w:val="16"/>
        </w:rPr>
        <w:t>//创建VLAN3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group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member Ethernet0</w:t>
      </w:r>
      <w:r>
        <w:rPr>
          <w:b w:val="0"/>
          <w:i w:val="0"/>
          <w:color w:val="FF0000"/>
          <w:sz w:val="16"/>
          <w:szCs w:val="16"/>
        </w:rPr>
        <w:t>/0/5</w:t>
      </w:r>
      <w:r>
        <w:rPr>
          <w:color w:val="FF0000"/>
          <w:sz w:val="16"/>
          <w:szCs w:val="16"/>
        </w:rPr>
        <w:t xml:space="preserve"> to Ethernet0</w:t>
      </w:r>
      <w:r>
        <w:rPr>
          <w:b w:val="0"/>
          <w:i w:val="0"/>
          <w:color w:val="FF0000"/>
          <w:sz w:val="16"/>
          <w:szCs w:val="16"/>
        </w:rPr>
        <w:t>/0/7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>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type access 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 xml:space="preserve">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3</w:t>
      </w:r>
      <w:r>
        <w:rPr>
          <w:color w:val="FF0000"/>
          <w:sz w:val="16"/>
          <w:szCs w:val="16"/>
        </w:rPr>
        <w:t>    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trunk中继链路</w:t>
      </w:r>
    </w:p>
    <w:p>
      <w:pPr>
        <w:jc w:val="both"/>
      </w:pPr>
      <w:r>
        <w:drawing>
          <wp:inline distT="0" distB="0" distL="114300" distR="114300">
            <wp:extent cx="4592955" cy="2159635"/>
            <wp:effectExtent l="0" t="0" r="9525" b="444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交换机之间的VLAN通讯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-如何实现交换机之间的VLAN通讯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-每个VLAN一条链路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Trunk中继链路可以允许所有的vlan通过 可以为每个通过的vlan打上专用的标识 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通过后指向单独的vlan方向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4304030" cy="2618740"/>
            <wp:effectExtent l="0" t="0" r="8890" b="254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163060" cy="2457450"/>
            <wp:effectExtent l="0" t="0" r="12700" b="1143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258945" cy="2233295"/>
            <wp:effectExtent l="0" t="0" r="8255" b="698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8945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bCs w:val="0"/>
          <w:sz w:val="30"/>
          <w:szCs w:val="30"/>
        </w:rPr>
      </w:pPr>
      <w:r>
        <w:rPr>
          <w:b/>
          <w:bCs w:val="0"/>
          <w:color w:val="000000"/>
          <w:sz w:val="30"/>
          <w:szCs w:val="30"/>
        </w:rPr>
        <w:t>配置trunk中继链路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通过配置实现跨交换机的同VLAN通信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default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4346575" cy="1608455"/>
            <wp:effectExtent l="0" t="0" r="12065" b="6985"/>
            <wp:docPr id="1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6575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配置trunk，放行所有vlan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1）S1配置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color w:val="FF0000"/>
          <w:sz w:val="16"/>
          <w:szCs w:val="16"/>
        </w:rPr>
        <w:t>如果接口被改动过，则需要恢复默认配置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 clear configuration </w:t>
      </w:r>
      <w:r>
        <w:rPr>
          <w:b w:val="0"/>
          <w:i w:val="0"/>
          <w:color w:val="FF0000"/>
          <w:sz w:val="16"/>
          <w:szCs w:val="16"/>
        </w:rPr>
        <w:t>interface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/0/7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/0/7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/0/7]</w:t>
      </w:r>
      <w:r>
        <w:rPr>
          <w:color w:val="FF0000"/>
          <w:sz w:val="16"/>
          <w:szCs w:val="16"/>
        </w:rPr>
        <w:t xml:space="preserve">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/0/7]</w:t>
      </w:r>
      <w:r>
        <w:rPr>
          <w:color w:val="FF0000"/>
          <w:sz w:val="16"/>
          <w:szCs w:val="16"/>
        </w:rPr>
        <w:t>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type trunk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port trunk allow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pass vlan 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S2配置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view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vlan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        </w:t>
      </w:r>
      <w:r>
        <w:rPr>
          <w:b w:val="0"/>
          <w:i w:val="0"/>
          <w:color w:val="FF0000"/>
          <w:sz w:val="16"/>
          <w:szCs w:val="16"/>
        </w:rPr>
        <w:t>//创建VLAN2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group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member Ethernet0</w:t>
      </w:r>
      <w:r>
        <w:rPr>
          <w:b w:val="0"/>
          <w:i w:val="0"/>
          <w:color w:val="FF0000"/>
          <w:sz w:val="16"/>
          <w:szCs w:val="16"/>
        </w:rPr>
        <w:t>/0/3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/0/4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>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type access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port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group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 xml:space="preserve">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>                       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/0/7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/0/7]</w:t>
      </w:r>
      <w:r>
        <w:rPr>
          <w:color w:val="FF0000"/>
          <w:sz w:val="16"/>
          <w:szCs w:val="16"/>
        </w:rPr>
        <w:t xml:space="preserve">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bookmarkStart w:id="0" w:name="OLE_LINK1"/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/0/7]</w:t>
      </w:r>
      <w:r>
        <w:rPr>
          <w:color w:val="FF0000"/>
          <w:sz w:val="16"/>
          <w:szCs w:val="16"/>
        </w:rPr>
        <w:t>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type trunk</w:t>
      </w:r>
      <w:r>
        <w:rPr>
          <w:rFonts w:hint="eastAsia"/>
          <w:color w:val="FF0000"/>
          <w:sz w:val="16"/>
          <w:szCs w:val="16"/>
          <w:lang w:val="en-US" w:eastAsia="zh-CN"/>
        </w:rPr>
        <w:tab/>
        <w:t/>
      </w:r>
      <w:r>
        <w:rPr>
          <w:rFonts w:hint="eastAsia"/>
          <w:color w:val="FF0000"/>
          <w:sz w:val="16"/>
          <w:szCs w:val="16"/>
          <w:lang w:val="en-US" w:eastAsia="zh-CN"/>
        </w:rPr>
        <w:tab/>
        <w:t xml:space="preserve">   //允许通过类型trunk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port trunk allow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pass vlan all</w:t>
      </w:r>
      <w:r>
        <w:rPr>
          <w:rFonts w:hint="eastAsia"/>
          <w:color w:val="FF0000"/>
          <w:sz w:val="16"/>
          <w:szCs w:val="16"/>
          <w:lang w:val="en-US" w:eastAsia="zh-CN"/>
        </w:rPr>
        <w:t xml:space="preserve">    //允许所有的vlan通过</w:t>
      </w:r>
      <w:bookmarkEnd w:id="0"/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链路聚合功能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Eth-trunk</w:t>
      </w: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-多条线路负载均衡 提高带宽</w:t>
      </w: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-容错 当一条线路失效时 不会造成全网中断</w:t>
      </w:r>
    </w:p>
    <w:p>
      <w:pPr>
        <w:ind w:firstLine="420" w:firstLineChars="0"/>
        <w:jc w:val="both"/>
      </w:pPr>
      <w:r>
        <w:drawing>
          <wp:inline distT="0" distB="0" distL="114300" distR="114300">
            <wp:extent cx="4597400" cy="1583055"/>
            <wp:effectExtent l="0" t="0" r="5080" b="190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default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链路聚合配置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4将两台交换机的f0/1-f0/2接口互联，并实现高可用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2876550" cy="647700"/>
            <wp:effectExtent l="0" t="0" r="3810" b="7620"/>
            <wp:docPr id="14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：创建链路聚合接口，并捆绑物理接口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1）S1配置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b w:val="0"/>
          <w:i w:val="0"/>
          <w:color w:val="FF0000"/>
          <w:sz w:val="16"/>
          <w:szCs w:val="16"/>
        </w:rPr>
      </w:pPr>
      <w:r>
        <w:rPr>
          <w:b w:val="0"/>
          <w:i w:val="0"/>
          <w:color w:val="FF0000"/>
          <w:sz w:val="16"/>
          <w:szCs w:val="16"/>
        </w:rPr>
        <w:t>[Huawei]interface Eth-trunk 1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 //创建trunk接口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b w:val="0"/>
          <w:i w:val="0"/>
          <w:color w:val="FF0000"/>
          <w:sz w:val="16"/>
          <w:szCs w:val="16"/>
        </w:rPr>
      </w:pPr>
      <w:r>
        <w:rPr>
          <w:b w:val="0"/>
          <w:i w:val="0"/>
          <w:color w:val="FF0000"/>
          <w:sz w:val="16"/>
          <w:szCs w:val="16"/>
        </w:rPr>
        <w:t>[Huawei- Eth-trunk1]trunkport ethernet 0/0/1  0/0/2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//捆绑接口0/1  0/2 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b w:val="0"/>
          <w:i w:val="0"/>
          <w:color w:val="FF0000"/>
          <w:sz w:val="16"/>
          <w:szCs w:val="16"/>
        </w:rPr>
      </w:pPr>
      <w:r>
        <w:rPr>
          <w:b w:val="0"/>
          <w:i w:val="0"/>
          <w:color w:val="FF0000"/>
          <w:sz w:val="16"/>
          <w:szCs w:val="16"/>
        </w:rPr>
        <w:t>[Huawei</w:t>
      </w:r>
      <w:r>
        <w:rPr>
          <w:b w:val="0"/>
          <w:i w:val="0"/>
          <w:color w:val="FF0000"/>
          <w:sz w:val="16"/>
          <w:szCs w:val="16"/>
        </w:rPr>
        <w:t>-Ethernet0</w:t>
      </w:r>
      <w:r>
        <w:rPr>
          <w:b w:val="0"/>
          <w:i w:val="0"/>
          <w:color w:val="FF0000"/>
          <w:sz w:val="16"/>
          <w:szCs w:val="16"/>
        </w:rPr>
        <w:t>/0/7]port link</w:t>
      </w:r>
      <w:r>
        <w:rPr>
          <w:b w:val="0"/>
          <w:i w:val="0"/>
          <w:color w:val="FF0000"/>
          <w:sz w:val="16"/>
          <w:szCs w:val="16"/>
        </w:rPr>
        <w:t>-type trunk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ab/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ab/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//允许通过类型trunk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b w:val="0"/>
          <w:i w:val="0"/>
          <w:color w:val="FF0000"/>
          <w:sz w:val="16"/>
          <w:szCs w:val="16"/>
        </w:rPr>
      </w:pPr>
      <w:r>
        <w:rPr>
          <w:b w:val="0"/>
          <w:i w:val="0"/>
          <w:color w:val="FF0000"/>
          <w:sz w:val="16"/>
          <w:szCs w:val="16"/>
        </w:rPr>
        <w:t>[Huawei</w:t>
      </w:r>
      <w:r>
        <w:rPr>
          <w:b w:val="0"/>
          <w:i w:val="0"/>
          <w:color w:val="FF0000"/>
          <w:sz w:val="16"/>
          <w:szCs w:val="16"/>
        </w:rPr>
        <w:t>-Ethernet0</w:t>
      </w:r>
      <w:r>
        <w:rPr>
          <w:b w:val="0"/>
          <w:i w:val="0"/>
          <w:color w:val="FF0000"/>
          <w:sz w:val="16"/>
          <w:szCs w:val="16"/>
        </w:rPr>
        <w:t>/0/1]port trunk allow</w:t>
      </w:r>
      <w:r>
        <w:rPr>
          <w:b w:val="0"/>
          <w:i w:val="0"/>
          <w:color w:val="FF0000"/>
          <w:sz w:val="16"/>
          <w:szCs w:val="16"/>
        </w:rPr>
        <w:t>-pass vlan all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 //允许所有的vlan通过</w:t>
      </w:r>
      <w:r>
        <w:rPr>
          <w:b w:val="0"/>
          <w:i w:val="0"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b w:val="0"/>
          <w:i w:val="0"/>
          <w:color w:val="FF0000"/>
          <w:sz w:val="16"/>
          <w:szCs w:val="16"/>
        </w:rPr>
      </w:pPr>
      <w:r>
        <w:rPr>
          <w:b w:val="0"/>
          <w:i w:val="0"/>
          <w:color w:val="FF0000"/>
          <w:sz w:val="16"/>
          <w:szCs w:val="16"/>
        </w:rPr>
        <w:t>如果接口被改动过，则需要恢复默认配置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b w:val="0"/>
          <w:i w:val="0"/>
          <w:color w:val="FF0000"/>
          <w:sz w:val="16"/>
          <w:szCs w:val="16"/>
        </w:rPr>
      </w:pPr>
      <w:r>
        <w:rPr>
          <w:b w:val="0"/>
          <w:i w:val="0"/>
          <w:color w:val="FF0000"/>
          <w:sz w:val="16"/>
          <w:szCs w:val="16"/>
        </w:rPr>
        <w:t>[Huawei] clear configuration interface Ethernet0/0/1</w:t>
      </w: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网络层</w:t>
      </w: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网络层的功能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-定义了基于IP协议的逻辑地址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-连接不同的媒介类型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-先择数据通过网络的最佳路径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</w:pP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ICMP协议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-icmp通过IP数据包传送 用来发送错误和控制信息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-icmp定义了很多信息类型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-目的地不可达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-TTL超时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-信息请求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-信息应答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-地址请求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-地址应答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Icmp协议 检测双向通路的连通性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Ping命令使用ICMP协议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-ping [-t] [-l 字节数] 目标/主机名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ind w:firstLine="420" w:firstLineChars="0"/>
        <w:jc w:val="both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什么是路由1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将数据包从一个网络发送到另一个网络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-不同网络之间的通讯 是依靠路由器来完成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-路由器只关心网络的状态 决定最佳路径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什么是路由2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路由器可以根据路由表选择最佳路径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-每个路由器都维护者一张路由表 这是路由器转发数据包的关键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-每条路由表都记录指明了： 到达某个子网或者主机应从路由器的那个物理接口发送 通过此接口可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  <w:t>达到该路径的下一个路由器的地址（或者连接网络中的目标主机地址）</w:t>
      </w:r>
    </w:p>
    <w:p>
      <w:pPr>
        <w:ind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如可获得路由表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静态 默认路由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-由管理员在路由器上手工指定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-适合分支结构 家居办公等小型网络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动态路由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-根据网路拓扑或者流量变化 由路由器通过路由协议自动设置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-适合isp服务商 广域网 园区网等大型网络</w:t>
      </w:r>
    </w:p>
    <w:p>
      <w:pPr>
        <w:ind w:left="420" w:leftChars="0" w:firstLine="420" w:firstLineChars="0"/>
        <w:jc w:val="both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静态路由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</w:t>
      </w: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ab/>
        <w:t>主要特点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-由管理员手工配置 为单向条目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-通信双方的边缘路由器都需要指定 否则会导致数据有去无回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default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4302760" cy="1670050"/>
            <wp:effectExtent l="0" t="0" r="10160" b="6350"/>
            <wp:docPr id="15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167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图-5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5.2 步骤</w:t>
      </w:r>
    </w:p>
    <w:p>
      <w:pPr>
        <w:ind w:left="420" w:leftChars="0" w:firstLine="420" w:firstLineChars="0"/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</w:pPr>
    </w:p>
    <w:p>
      <w:pPr>
        <w:ind w:firstLine="420" w:firstLineChars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default"/>
          <w:b/>
          <w:bCs/>
          <w:sz w:val="30"/>
          <w:szCs w:val="30"/>
          <w:lang w:val="en-US" w:eastAsia="zh-CN"/>
        </w:rPr>
        <w:t>配置ip地址，添加静态路由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1）R1配置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view 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0/0/0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192.168.1.254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0/0/1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192.168.2.1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//指定0/1接口的ip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ip route</w:t>
      </w:r>
      <w:r>
        <w:rPr>
          <w:b w:val="0"/>
          <w:i w:val="0"/>
          <w:color w:val="FF0000"/>
          <w:sz w:val="16"/>
          <w:szCs w:val="16"/>
        </w:rPr>
        <w:t>-static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192.168.3.0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192.168.2.2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ab/>
        <w:t/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ab/>
        <w:t>//指定吓一跳的地址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ip route</w:t>
      </w:r>
      <w:r>
        <w:rPr>
          <w:b w:val="0"/>
          <w:i w:val="0"/>
          <w:color w:val="FF0000"/>
          <w:sz w:val="16"/>
          <w:szCs w:val="16"/>
        </w:rPr>
        <w:t>-static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192.168.4.0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192.168.2.2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     //指定吓一跳的地址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2）R2配置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view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0/0/0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192.168.3.254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0/0/1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192.168.2.2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0/0/2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192.168.4.254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ip route</w:t>
      </w:r>
      <w:r>
        <w:rPr>
          <w:b w:val="0"/>
          <w:i w:val="0"/>
          <w:color w:val="FF0000"/>
          <w:sz w:val="16"/>
          <w:szCs w:val="16"/>
        </w:rPr>
        <w:t>-static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192.168.1.0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192.168.2.1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&lt;Huawei&gt;system-view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GigabitEthernet 0/0/0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[Huawei-GigabitEthernet0/0/1]ip address 192.168.3.254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[Huawei-GigabitEthernet0/0/1]quit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GigabitEthernet 0/0/1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[Huawei-GigabitEthernet0/0/1]ip address 192.168.2.2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[Huawei-GigabitEthernet0/0/1]quit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GigabitEthernet 0/0/2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[Huawei-GigabitEthernet0/0/1]ip address 192.168.4.254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[Huawei]ip route-static 192.168.1.0 24 192.168.2.1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bookmarkStart w:id="1" w:name="case6"/>
      <w:bookmarkEnd w:id="1"/>
      <w:r>
        <w:rPr>
          <w:rFonts w:hint="eastAsia"/>
          <w:b/>
          <w:bCs/>
          <w:sz w:val="30"/>
          <w:szCs w:val="30"/>
          <w:lang w:val="en-US" w:eastAsia="zh-CN"/>
        </w:rPr>
        <w:t>· 默认路由</w:t>
      </w:r>
    </w:p>
    <w:p>
      <w:pPr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-默认路由是一种特殊的静态路由</w:t>
      </w:r>
    </w:p>
    <w:p>
      <w:pPr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-默认路由的目标网络为0.0.0.0.0 0.0.0.0，可匹配任何目标地址</w:t>
      </w:r>
    </w:p>
    <w:p>
      <w:pPr>
        <w:jc w:val="both"/>
        <w:rPr>
          <w:rFonts w:hint="default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-只有当从路由表中找不到任何明确匹配的路由条目时 才会使用默认路由 一般在企业网关出口使用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view 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0/0/0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192.168.3.254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0/0/1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192.168.2.2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0/0/2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192.168.4.254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ip route</w:t>
      </w:r>
      <w:r>
        <w:rPr>
          <w:b w:val="0"/>
          <w:i w:val="0"/>
          <w:color w:val="FF0000"/>
          <w:sz w:val="16"/>
          <w:szCs w:val="16"/>
        </w:rPr>
        <w:t>-static</w:t>
      </w:r>
      <w:r>
        <w:rPr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  <w:lang w:val="en-US" w:eastAsia="zh-CN"/>
        </w:rPr>
        <w:t>0.0.0</w:t>
      </w:r>
      <w:r>
        <w:rPr>
          <w:b w:val="0"/>
          <w:i w:val="0"/>
          <w:color w:val="FF0000"/>
          <w:sz w:val="16"/>
          <w:szCs w:val="16"/>
        </w:rPr>
        <w:t>.0</w:t>
      </w:r>
      <w:r>
        <w:rPr>
          <w:color w:val="FF0000"/>
          <w:sz w:val="16"/>
          <w:szCs w:val="16"/>
        </w:rPr>
        <w:t xml:space="preserve"> </w:t>
      </w:r>
      <w:r>
        <w:rPr>
          <w:rFonts w:hint="eastAsia"/>
          <w:color w:val="FF0000"/>
          <w:sz w:val="16"/>
          <w:szCs w:val="16"/>
          <w:lang w:val="en-US" w:eastAsia="zh-CN"/>
        </w:rPr>
        <w:t xml:space="preserve"> 0 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192.168.2.1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三层交换机概述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什么是三层交换</w:t>
      </w:r>
    </w:p>
    <w:p>
      <w:pPr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·使用三层交换技术实现VLAN间通信</w:t>
      </w:r>
    </w:p>
    <w:p>
      <w:pPr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·三层交换机=二层交换机+三层转发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虚拟接口概述</w:t>
      </w:r>
    </w:p>
    <w:p>
      <w:pPr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·在三层交换机上配置vlan接口为虚拟接口</w:t>
      </w:r>
    </w:p>
    <w:p>
      <w:pPr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·使用vlanif(vlan接口)实现vlan间路由</w:t>
      </w:r>
    </w:p>
    <w:p>
      <w:pPr>
        <w:jc w:val="both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-vlan接口的引入使得应用更加灵活</w:t>
      </w:r>
    </w:p>
    <w:p>
      <w:pPr>
        <w:jc w:val="both"/>
      </w:pPr>
      <w:r>
        <w:drawing>
          <wp:inline distT="0" distB="0" distL="114300" distR="114300">
            <wp:extent cx="4104005" cy="3400425"/>
            <wp:effectExtent l="0" t="0" r="10795" b="1333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三层交换配置思路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·确定那些vlan需要配置网关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·如果三层交换机上应该没有改vlan则创建它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·为每个vlan创建相关的虚拟接口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·给每个vlan虚拟接口配置IP地址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·如果需要 配置三层交换的动态或静态路由</w:t>
      </w:r>
    </w:p>
    <w:p>
      <w:pPr>
        <w:jc w:val="both"/>
        <w:rPr>
          <w:rFonts w:hint="eastAsia"/>
          <w:lang w:val="en-US" w:eastAsia="zh-CN"/>
        </w:rPr>
      </w:pP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三层交换机基本配置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创建vlan，并配置虚拟接口的ip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三层交换机配置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"http://tts.tmooc.cn/ttsPage/LINUX/NSDTN202001/NETWORK/DAY02/CASE/01/index.html"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vlan batch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]</w:t>
      </w:r>
      <w:r>
        <w:rPr>
          <w:b w:val="0"/>
          <w:i w:val="0"/>
          <w:color w:val="FF0000"/>
          <w:sz w:val="16"/>
          <w:szCs w:val="16"/>
        </w:rPr>
        <w:t>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</w:t>
      </w:r>
      <w:r>
        <w:rPr>
          <w:rStyle w:val="17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192.168.1.254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]</w:t>
      </w:r>
      <w:r>
        <w:rPr>
          <w:b w:val="0"/>
          <w:i w:val="0"/>
          <w:color w:val="FF0000"/>
          <w:sz w:val="16"/>
          <w:szCs w:val="16"/>
        </w:rPr>
        <w:t>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</w:t>
      </w:r>
      <w:r>
        <w:rPr>
          <w:rStyle w:val="17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192.168.2.254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]</w:t>
      </w:r>
      <w:r>
        <w:rPr>
          <w:b w:val="0"/>
          <w:i w:val="0"/>
          <w:color w:val="FF0000"/>
          <w:sz w:val="16"/>
          <w:szCs w:val="16"/>
        </w:rPr>
        <w:t>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</w:t>
      </w:r>
      <w:r>
        <w:rPr>
          <w:rStyle w:val="17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192.168.3.254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]</w:t>
      </w:r>
      <w:r>
        <w:rPr>
          <w:b w:val="0"/>
          <w:i w:val="0"/>
          <w:color w:val="FF0000"/>
          <w:sz w:val="16"/>
          <w:szCs w:val="16"/>
        </w:rPr>
        <w:t>interface</w:t>
      </w:r>
      <w:r>
        <w:rPr>
          <w:color w:val="FF0000"/>
          <w:sz w:val="16"/>
          <w:szCs w:val="16"/>
        </w:rPr>
        <w:t xml:space="preserve"> G0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rStyle w:val="17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 port link</w:t>
      </w:r>
      <w:r>
        <w:rPr>
          <w:rStyle w:val="17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type access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rStyle w:val="17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 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]</w:t>
      </w:r>
      <w:r>
        <w:rPr>
          <w:b w:val="0"/>
          <w:i w:val="0"/>
          <w:color w:val="FF0000"/>
          <w:sz w:val="16"/>
          <w:szCs w:val="16"/>
        </w:rPr>
        <w:t>interface</w:t>
      </w:r>
      <w:r>
        <w:rPr>
          <w:color w:val="FF0000"/>
          <w:sz w:val="16"/>
          <w:szCs w:val="16"/>
        </w:rPr>
        <w:t xml:space="preserve"> G0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rStyle w:val="17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 port link</w:t>
      </w:r>
      <w:r>
        <w:rPr>
          <w:rStyle w:val="17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type access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rPr>
          <w:rStyle w:val="17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rStyle w:val="17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rStyle w:val="17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rStyle w:val="17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 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Ospf连接网络动态路由</w:t>
      </w:r>
    </w:p>
    <w:p>
      <w:pPr>
        <w:jc w:val="both"/>
        <w:rPr>
          <w:rFonts w:hint="default"/>
          <w:b/>
          <w:bCs/>
          <w:sz w:val="30"/>
          <w:szCs w:val="30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4607560" cy="2315845"/>
            <wp:effectExtent l="0" t="0" r="10160" b="63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动态路由概述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·动态路由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-基于某种路由协议实现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·动态路由特点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-减少了管理任务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-占用了网络带宽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动态路由协议ospf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-全程open shortest path first (开放最短路径优先)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-适合大中型网络使用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动态路由协议ospf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·ospf区域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-为了适应大型的网络 ospf在网络内部划分多个区域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-每个ospf路由器只维护所在区域的完整链路状态信息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区域id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-区域id可以标识成一个十进制的数字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-也可以表示成一个ip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骨干区域Area 0 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-负责区域间路由信息传播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281170" cy="1751330"/>
            <wp:effectExtent l="0" t="0" r="1270" b="127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/>
          <w:bCs/>
          <w:lang w:val="en-US" w:eastAsia="zh-CN"/>
        </w:rPr>
      </w:pPr>
    </w:p>
    <w:p>
      <w:p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通过配置静态路由协议ospf实现全网互通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default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3927475" cy="1906905"/>
            <wp:effectExtent l="0" t="0" r="4445" b="13335"/>
            <wp:docPr id="18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1906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图-1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配置交换机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1）S3700交换机配置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vlan batch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3</w:t>
      </w:r>
      <w:r>
        <w:rPr>
          <w:color w:val="FF0000"/>
          <w:sz w:val="16"/>
          <w:szCs w:val="16"/>
        </w:rPr>
        <w:t>            </w:t>
      </w:r>
      <w:r>
        <w:rPr>
          <w:b w:val="0"/>
          <w:i w:val="0"/>
          <w:color w:val="FF0000"/>
          <w:sz w:val="16"/>
          <w:szCs w:val="16"/>
        </w:rPr>
        <w:t>//创建VLAN2、3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/0/2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/0/2]</w:t>
      </w:r>
      <w:r>
        <w:rPr>
          <w:color w:val="FF0000"/>
          <w:sz w:val="16"/>
          <w:szCs w:val="16"/>
        </w:rPr>
        <w:t xml:space="preserve">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/0/3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/0/3]</w:t>
      </w:r>
      <w:r>
        <w:rPr>
          <w:color w:val="FF0000"/>
          <w:sz w:val="16"/>
          <w:szCs w:val="16"/>
        </w:rPr>
        <w:t xml:space="preserve">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Ethernet0</w:t>
      </w:r>
      <w:r>
        <w:rPr>
          <w:b w:val="0"/>
          <w:i w:val="0"/>
          <w:color w:val="FF0000"/>
          <w:sz w:val="16"/>
          <w:szCs w:val="16"/>
        </w:rPr>
        <w:t>/0/22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/0/22]</w:t>
      </w:r>
      <w:r>
        <w:rPr>
          <w:color w:val="FF0000"/>
          <w:sz w:val="16"/>
          <w:szCs w:val="16"/>
        </w:rPr>
        <w:t>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type trunk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Ethernet0</w:t>
      </w:r>
      <w:r>
        <w:rPr>
          <w:b w:val="0"/>
          <w:i w:val="0"/>
          <w:color w:val="FF0000"/>
          <w:sz w:val="16"/>
          <w:szCs w:val="16"/>
        </w:rPr>
        <w:t>/0/22]</w:t>
      </w:r>
      <w:r>
        <w:rPr>
          <w:color w:val="FF0000"/>
          <w:sz w:val="16"/>
          <w:szCs w:val="16"/>
        </w:rPr>
        <w:t>port trunk allow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pass vlan all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S5700交换机配置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vlan batch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3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4</w:t>
      </w:r>
      <w:r>
        <w:rPr>
          <w:color w:val="FF0000"/>
          <w:sz w:val="16"/>
          <w:szCs w:val="16"/>
        </w:rPr>
        <w:t>            </w:t>
      </w:r>
      <w:r>
        <w:rPr>
          <w:b w:val="0"/>
          <w:i/>
          <w:color w:val="FF0000"/>
          <w:sz w:val="16"/>
          <w:szCs w:val="16"/>
        </w:rPr>
        <w:t>//创建VLAN2、3、4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Vlanif4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 </w:t>
      </w:r>
      <w:r>
        <w:rPr>
          <w:b w:val="0"/>
          <w:i w:val="0"/>
          <w:color w:val="FF0000"/>
          <w:sz w:val="16"/>
          <w:szCs w:val="16"/>
        </w:rPr>
        <w:t>192.168.1.254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Vlanif4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 </w:t>
      </w:r>
      <w:r>
        <w:rPr>
          <w:b w:val="0"/>
          <w:i w:val="0"/>
          <w:color w:val="FF0000"/>
          <w:sz w:val="16"/>
          <w:szCs w:val="16"/>
        </w:rPr>
        <w:t>192.168.2.254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Vlanif4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 </w:t>
      </w:r>
      <w:r>
        <w:rPr>
          <w:b w:val="0"/>
          <w:i w:val="0"/>
          <w:color w:val="FF0000"/>
          <w:sz w:val="16"/>
          <w:szCs w:val="16"/>
        </w:rPr>
        <w:t>192.168.3.254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4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Vlanif4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 </w:t>
      </w:r>
      <w:r>
        <w:rPr>
          <w:b w:val="0"/>
          <w:i w:val="0"/>
          <w:color w:val="FF0000"/>
          <w:sz w:val="16"/>
          <w:szCs w:val="16"/>
        </w:rPr>
        <w:t>192.168.4.1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 port link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type trunk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 port trunk allow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pass vlan all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 port link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type access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b/>
          <w:i w:val="0"/>
          <w:color w:val="FF0000"/>
          <w:sz w:val="16"/>
          <w:szCs w:val="16"/>
        </w:rPr>
        <w:t>/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 port </w:t>
      </w:r>
      <w:r>
        <w:rPr>
          <w:b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4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ospf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area </w:t>
      </w:r>
      <w:r>
        <w:rPr>
          <w:b w:val="0"/>
          <w:i w:val="0"/>
          <w:color w:val="FF0000"/>
          <w:sz w:val="16"/>
          <w:szCs w:val="16"/>
        </w:rPr>
        <w:t>0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192.168.1.0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192.168.2.0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192.168.3.0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192.168.4.0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//宣告所在或者自己知道的网段 有多少都要写</w:t>
      </w:r>
    </w:p>
    <w:p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ip route</w:t>
      </w:r>
      <w:r>
        <w:rPr>
          <w:b/>
          <w:i w:val="0"/>
          <w:color w:val="FF0000"/>
          <w:sz w:val="16"/>
          <w:szCs w:val="16"/>
        </w:rPr>
        <w:t>-static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192.168.4.2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配置路由器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AR2220路由器配置如下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0/0/0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/0/0]</w:t>
      </w:r>
      <w:r>
        <w:rPr>
          <w:color w:val="FF0000"/>
          <w:sz w:val="16"/>
          <w:szCs w:val="16"/>
        </w:rPr>
        <w:t xml:space="preserve"> ip address  </w:t>
      </w:r>
      <w:r>
        <w:rPr>
          <w:b w:val="0"/>
          <w:i w:val="0"/>
          <w:color w:val="FF0000"/>
          <w:sz w:val="16"/>
          <w:szCs w:val="16"/>
        </w:rPr>
        <w:t>192.168.4.2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0/0/1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/0/0]</w:t>
      </w:r>
      <w:r>
        <w:rPr>
          <w:color w:val="FF0000"/>
          <w:sz w:val="16"/>
          <w:szCs w:val="16"/>
        </w:rPr>
        <w:t xml:space="preserve"> ip address  </w:t>
      </w:r>
      <w:r>
        <w:rPr>
          <w:b w:val="0"/>
          <w:i w:val="0"/>
          <w:color w:val="FF0000"/>
          <w:sz w:val="16"/>
          <w:szCs w:val="16"/>
        </w:rPr>
        <w:t>192.168.5.254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ospf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 xml:space="preserve">area </w:t>
      </w:r>
      <w:r>
        <w:rPr>
          <w:b w:val="0"/>
          <w:i w:val="0"/>
          <w:color w:val="FF0000"/>
          <w:sz w:val="16"/>
          <w:szCs w:val="16"/>
        </w:rPr>
        <w:t>0</w:t>
      </w:r>
    </w:p>
    <w:p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192.168.4.0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jc w:val="both"/>
        <w:rPr>
          <w:rFonts w:hint="default"/>
          <w:b/>
          <w:bCs/>
          <w:lang w:val="en-US" w:eastAsia="zh-CN"/>
        </w:rPr>
      </w:pPr>
    </w:p>
    <w:p>
      <w:pPr>
        <w:jc w:val="both"/>
        <w:rPr>
          <w:rFonts w:hint="eastAsia" w:eastAsiaTheme="minor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传输层</w:t>
      </w:r>
    </w:p>
    <w:p>
      <w:pPr>
        <w:jc w:val="both"/>
      </w:pPr>
    </w:p>
    <w:p>
      <w:pPr>
        <w:jc w:val="both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266055" cy="2741295"/>
            <wp:effectExtent l="0" t="0" r="6985" b="190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传输层概述</w:t>
      </w: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传输层的所用</w:t>
      </w: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·网络层提供点到点的连接</w:t>
      </w: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·传输层提供端到端的连接</w:t>
      </w: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传输层的协议</w:t>
      </w: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TCP：传输控制协议 可靠的 面向连接的协议 传输效率地</w:t>
      </w: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UDP: 用户数据报文协议 不可靠的 无连接的服务 传输效率高</w:t>
      </w:r>
    </w:p>
    <w:p>
      <w:pPr>
        <w:jc w:val="both"/>
        <w:rPr>
          <w:rFonts w:hint="default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3641725" cy="2021205"/>
            <wp:effectExtent l="0" t="0" r="635" b="571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595370" cy="2106295"/>
            <wp:effectExtent l="0" t="0" r="1270" b="1206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3813810" cy="2313940"/>
            <wp:effectExtent l="0" t="0" r="11430" b="254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UDP协议</w:t>
      </w:r>
    </w:p>
    <w:p>
      <w:pPr>
        <w:jc w:val="both"/>
      </w:pPr>
      <w:r>
        <w:drawing>
          <wp:inline distT="0" distB="0" distL="114300" distR="114300">
            <wp:extent cx="3765550" cy="2070100"/>
            <wp:effectExtent l="0" t="0" r="13970" b="254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017645" cy="2360295"/>
            <wp:effectExtent l="0" t="0" r="5715" b="190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764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ACL访问控制</w:t>
      </w:r>
    </w:p>
    <w:p>
      <w:pPr>
        <w:jc w:val="both"/>
      </w:pPr>
      <w:r>
        <w:drawing>
          <wp:inline distT="0" distB="0" distL="114300" distR="114300">
            <wp:extent cx="4657725" cy="2311400"/>
            <wp:effectExtent l="0" t="0" r="5715" b="508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b/>
          <w:bCs/>
          <w:sz w:val="30"/>
          <w:szCs w:val="30"/>
        </w:rPr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访问控制列表概述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ACl的所用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·访问控制列表 是应用在路由器接口的指令列表</w:t>
      </w:r>
    </w:p>
    <w:p>
      <w:pPr>
        <w:jc w:val="both"/>
      </w:pPr>
      <w:r>
        <w:drawing>
          <wp:inline distT="0" distB="0" distL="114300" distR="114300">
            <wp:extent cx="4383405" cy="3060065"/>
            <wp:effectExtent l="0" t="0" r="5715" b="317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8340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582795" cy="1789430"/>
            <wp:effectExtent l="0" t="0" r="4445" b="8890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3980180" cy="2507615"/>
            <wp:effectExtent l="0" t="0" r="12700" b="698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基本ACL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基本ACL概述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·华为基本acl: 基于IP地址给过滤数据包 列表号是2000~2999</w:t>
      </w: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基本ACL的配置（1）</w:t>
      </w:r>
      <w:bookmarkStart w:id="2" w:name="_GoBack"/>
      <w:bookmarkEnd w:id="2"/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按照图-2所示拓扑结构，禁止主机pc2与pc1通信，而允许所有其他流量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4749165" cy="1817370"/>
            <wp:effectExtent l="0" t="0" r="5715" b="11430"/>
            <wp:docPr id="31" name="图片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9165" cy="1817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图-2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实现此案例需要按照如下步骤进行。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：配置IP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为路由器g0/0/0接口配置ip 192.168.1.254，为路由器g0/0/1接口配置ip 192.168.2.254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0/0/0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/0/0]</w:t>
      </w:r>
      <w:r>
        <w:rPr>
          <w:color w:val="FF0000"/>
          <w:sz w:val="16"/>
          <w:szCs w:val="16"/>
        </w:rPr>
        <w:t xml:space="preserve"> ip address  </w:t>
      </w:r>
      <w:r>
        <w:rPr>
          <w:b w:val="0"/>
          <w:i w:val="0"/>
          <w:color w:val="FF0000"/>
          <w:sz w:val="16"/>
          <w:szCs w:val="16"/>
        </w:rPr>
        <w:t>192.168.1.254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acl </w:t>
      </w:r>
      <w:r>
        <w:rPr>
          <w:b w:val="0"/>
          <w:i w:val="0"/>
          <w:color w:val="FF0000"/>
          <w:sz w:val="16"/>
          <w:szCs w:val="16"/>
        </w:rPr>
        <w:t>2000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acl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basic</w:t>
      </w:r>
      <w:r>
        <w:rPr>
          <w:b w:val="0"/>
          <w:i w:val="0"/>
          <w:color w:val="FF0000"/>
          <w:sz w:val="16"/>
          <w:szCs w:val="16"/>
        </w:rPr>
        <w:t>-2000]</w:t>
      </w:r>
      <w:r>
        <w:rPr>
          <w:color w:val="FF0000"/>
          <w:sz w:val="16"/>
          <w:szCs w:val="16"/>
        </w:rPr>
        <w:t xml:space="preserve">rule deny source </w:t>
      </w:r>
      <w:r>
        <w:rPr>
          <w:b w:val="0"/>
          <w:i w:val="0"/>
          <w:color w:val="FF0000"/>
          <w:sz w:val="16"/>
          <w:szCs w:val="16"/>
        </w:rPr>
        <w:t>192.168.2.1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0/0/1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 </w:t>
      </w:r>
      <w:r>
        <w:rPr>
          <w:b w:val="0"/>
          <w:i w:val="0"/>
          <w:color w:val="FF0000"/>
          <w:sz w:val="16"/>
          <w:szCs w:val="16"/>
        </w:rPr>
        <w:t>192.168.2.254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traffic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filter inbound acl </w:t>
      </w:r>
      <w:r>
        <w:rPr>
          <w:b w:val="0"/>
          <w:i w:val="0"/>
          <w:color w:val="FF0000"/>
          <w:sz w:val="16"/>
          <w:szCs w:val="16"/>
        </w:rPr>
        <w:t>2000</w:t>
      </w: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基本ACL的配置（2）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3.1 问题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按照图-3所示拓扑结构，允许主机pc2与pc1互通，而禁止其他设备访问pc1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4481830" cy="1715135"/>
            <wp:effectExtent l="0" t="0" r="13970" b="6985"/>
            <wp:docPr id="32" name="图片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71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放行192.168.2.1，拒绝其他设备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此步骤需要在上一实验基础上进行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acl </w:t>
      </w:r>
      <w:r>
        <w:rPr>
          <w:b w:val="0"/>
          <w:i w:val="0"/>
          <w:color w:val="FF0000"/>
          <w:sz w:val="16"/>
          <w:szCs w:val="16"/>
        </w:rPr>
        <w:t>2001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acl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basic</w:t>
      </w:r>
      <w:r>
        <w:rPr>
          <w:b w:val="0"/>
          <w:i w:val="0"/>
          <w:color w:val="FF0000"/>
          <w:sz w:val="16"/>
          <w:szCs w:val="16"/>
        </w:rPr>
        <w:t>-2001]</w:t>
      </w:r>
      <w:r>
        <w:rPr>
          <w:color w:val="FF0000"/>
          <w:sz w:val="16"/>
          <w:szCs w:val="16"/>
        </w:rPr>
        <w:t xml:space="preserve">rule permit source </w:t>
      </w:r>
      <w:r>
        <w:rPr>
          <w:b w:val="0"/>
          <w:i w:val="0"/>
          <w:color w:val="FF0000"/>
          <w:sz w:val="16"/>
          <w:szCs w:val="16"/>
        </w:rPr>
        <w:t>192.168.2.1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acl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basic</w:t>
      </w:r>
      <w:r>
        <w:rPr>
          <w:b w:val="0"/>
          <w:i w:val="0"/>
          <w:color w:val="FF0000"/>
          <w:sz w:val="16"/>
          <w:szCs w:val="16"/>
        </w:rPr>
        <w:t>-2001]</w:t>
      </w:r>
      <w:r>
        <w:rPr>
          <w:color w:val="FF0000"/>
          <w:sz w:val="16"/>
          <w:szCs w:val="16"/>
        </w:rPr>
        <w:t>rule deny source any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0/0/1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undo traffic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filter inbound acl </w:t>
      </w:r>
      <w:r>
        <w:rPr>
          <w:b w:val="0"/>
          <w:i w:val="0"/>
          <w:color w:val="FF0000"/>
          <w:sz w:val="16"/>
          <w:szCs w:val="16"/>
        </w:rPr>
        <w:t>2000</w:t>
      </w:r>
    </w:p>
    <w:p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 traffic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filter inbound acl </w:t>
      </w:r>
      <w:r>
        <w:rPr>
          <w:b w:val="0"/>
          <w:i w:val="0"/>
          <w:color w:val="FF0000"/>
          <w:sz w:val="16"/>
          <w:szCs w:val="16"/>
        </w:rPr>
        <w:t>2001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b w:val="0"/>
          <w:i w:val="0"/>
          <w:color w:val="FF0000"/>
          <w:sz w:val="16"/>
          <w:szCs w:val="16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  <w:rPr>
          <w:b w:val="0"/>
          <w:i w:val="0"/>
          <w:color w:val="FF0000"/>
          <w:sz w:val="16"/>
          <w:szCs w:val="16"/>
        </w:rPr>
      </w:pPr>
      <w:r>
        <w:drawing>
          <wp:inline distT="0" distB="0" distL="114300" distR="114300">
            <wp:extent cx="5271770" cy="923290"/>
            <wp:effectExtent l="0" t="0" r="1270" b="635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408170" cy="1667510"/>
            <wp:effectExtent l="0" t="0" r="11430" b="889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根据协议所用端口进行封堵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此步骤需要在上一实验基础上进行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"http://tts.tmooc.cn/ttsPage/LINUX/NSDTN202001/NETWORK/DAY03/CASE/01/index.html"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acl </w:t>
      </w:r>
      <w:r>
        <w:rPr>
          <w:b w:val="0"/>
          <w:i w:val="0"/>
          <w:color w:val="FF0000"/>
          <w:sz w:val="16"/>
          <w:szCs w:val="16"/>
        </w:rPr>
        <w:t>3000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acl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adv</w:t>
      </w:r>
      <w:r>
        <w:rPr>
          <w:b w:val="0"/>
          <w:i w:val="0"/>
          <w:color w:val="FF0000"/>
          <w:sz w:val="16"/>
          <w:szCs w:val="16"/>
        </w:rPr>
        <w:t>-3000]</w:t>
      </w:r>
      <w:r>
        <w:rPr>
          <w:color w:val="FF0000"/>
          <w:sz w:val="16"/>
          <w:szCs w:val="16"/>
        </w:rPr>
        <w:t xml:space="preserve">rule deny tcp source </w:t>
      </w:r>
      <w:r>
        <w:rPr>
          <w:b w:val="0"/>
          <w:i w:val="0"/>
          <w:color w:val="FF0000"/>
          <w:sz w:val="16"/>
          <w:szCs w:val="16"/>
        </w:rPr>
        <w:t>192.168.2.1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 xml:space="preserve"> destination </w:t>
      </w:r>
      <w:r>
        <w:rPr>
          <w:b w:val="0"/>
          <w:i w:val="0"/>
          <w:color w:val="FF0000"/>
          <w:sz w:val="16"/>
          <w:szCs w:val="16"/>
        </w:rPr>
        <w:t>192.168.1.1</w:t>
      </w:r>
      <w:r>
        <w:rPr>
          <w:color w:val="FF0000"/>
          <w:sz w:val="16"/>
          <w:szCs w:val="16"/>
        </w:rPr>
        <w:t xml:space="preserve">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 xml:space="preserve"> destination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port eq </w:t>
      </w:r>
      <w:r>
        <w:rPr>
          <w:b w:val="0"/>
          <w:i w:val="0"/>
          <w:color w:val="FF0000"/>
          <w:sz w:val="16"/>
          <w:szCs w:val="16"/>
        </w:rPr>
        <w:t>21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acl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adv</w:t>
      </w:r>
      <w:r>
        <w:rPr>
          <w:b w:val="0"/>
          <w:i w:val="0"/>
          <w:color w:val="FF0000"/>
          <w:sz w:val="16"/>
          <w:szCs w:val="16"/>
        </w:rPr>
        <w:t>-3000]</w:t>
      </w:r>
      <w:r>
        <w:rPr>
          <w:color w:val="FF0000"/>
          <w:sz w:val="16"/>
          <w:szCs w:val="16"/>
        </w:rPr>
        <w:t xml:space="preserve">rule deny tcp source </w:t>
      </w:r>
      <w:r>
        <w:rPr>
          <w:b w:val="0"/>
          <w:i w:val="0"/>
          <w:color w:val="FF0000"/>
          <w:sz w:val="16"/>
          <w:szCs w:val="16"/>
        </w:rPr>
        <w:t>192.168.2.2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 xml:space="preserve"> destination </w:t>
      </w:r>
      <w:r>
        <w:rPr>
          <w:b w:val="0"/>
          <w:i w:val="0"/>
          <w:color w:val="FF0000"/>
          <w:sz w:val="16"/>
          <w:szCs w:val="16"/>
        </w:rPr>
        <w:t>192.168.1.1</w:t>
      </w:r>
      <w:r>
        <w:rPr>
          <w:color w:val="FF0000"/>
          <w:sz w:val="16"/>
          <w:szCs w:val="16"/>
        </w:rPr>
        <w:t xml:space="preserve"> 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0</w:t>
      </w:r>
      <w:r>
        <w:rPr>
          <w:color w:val="FF0000"/>
          <w:sz w:val="16"/>
          <w:szCs w:val="16"/>
        </w:rPr>
        <w:t xml:space="preserve"> destination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port eq </w:t>
      </w:r>
      <w:r>
        <w:rPr>
          <w:b w:val="0"/>
          <w:i w:val="0"/>
          <w:color w:val="FF0000"/>
          <w:sz w:val="16"/>
          <w:szCs w:val="16"/>
        </w:rPr>
        <w:t>80</w:t>
      </w:r>
      <w:r>
        <w:rPr>
          <w:rFonts w:hint="eastAsia"/>
          <w:b w:val="0"/>
          <w:i w:val="0"/>
          <w:color w:val="FF0000"/>
          <w:sz w:val="16"/>
          <w:szCs w:val="16"/>
          <w:lang w:val="en-US" w:eastAsia="zh-CN"/>
        </w:rPr>
        <w:t xml:space="preserve">    //拒绝80端口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g0</w:t>
      </w:r>
      <w:r>
        <w:rPr>
          <w:b w:val="0"/>
          <w:i w:val="0"/>
          <w:color w:val="FF0000"/>
          <w:sz w:val="16"/>
          <w:szCs w:val="16"/>
        </w:rPr>
        <w:t>/0/1</w:t>
      </w:r>
    </w:p>
    <w:p>
      <w:pPr>
        <w:keepNext w:val="0"/>
        <w:keepLines w:val="0"/>
        <w:widowControl/>
        <w:numPr>
          <w:ilvl w:val="0"/>
          <w:numId w:val="23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>traffic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filter inbound acl </w:t>
      </w:r>
      <w:r>
        <w:rPr>
          <w:b w:val="0"/>
          <w:i w:val="0"/>
          <w:color w:val="FF0000"/>
          <w:sz w:val="16"/>
          <w:szCs w:val="16"/>
        </w:rPr>
        <w:t>3000</w:t>
      </w:r>
      <w:r>
        <w:rPr>
          <w:color w:val="FF0000"/>
          <w:sz w:val="16"/>
          <w:szCs w:val="16"/>
        </w:rPr>
        <w:t xml:space="preserve">      </w:t>
      </w:r>
      <w:r>
        <w:rPr>
          <w:b w:val="0"/>
          <w:i w:val="0"/>
          <w:color w:val="FF0000"/>
          <w:sz w:val="16"/>
          <w:szCs w:val="16"/>
        </w:rPr>
        <w:t>//在接口中应用acl</w:t>
      </w:r>
    </w:p>
    <w:p>
      <w:pPr>
        <w:jc w:val="both"/>
        <w:rPr>
          <w:rFonts w:hint="default"/>
          <w:b/>
          <w:bCs/>
          <w:sz w:val="32"/>
          <w:szCs w:val="32"/>
          <w:lang w:val="en-US" w:eastAsia="zh-CN"/>
        </w:rPr>
      </w:pP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NAT工作原理与配置应用</w:t>
      </w: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NAT的所用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NAT ：网络地址转换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所用：通过将内部网络的私有ip地址翻译成全球唯一的公网IP地址 使内部网络可以连接到互联网等外部网络</w:t>
      </w: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</w:p>
    <w:p>
      <w:pPr>
        <w:jc w:val="both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NAT的特性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·NAT的优点：节省公有合法ip地址 安全性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·NAT的缺点：延迟增大 配置和维护的复杂性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NAT实现方式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·NAT实现方式：静态转换 Easy ip</w:t>
      </w:r>
    </w:p>
    <w:p>
      <w:pPr>
        <w:jc w:val="both"/>
      </w:pPr>
      <w:r>
        <w:drawing>
          <wp:inline distT="0" distB="0" distL="114300" distR="114300">
            <wp:extent cx="4295775" cy="2649855"/>
            <wp:effectExtent l="0" t="0" r="1905" b="190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568825" cy="2679700"/>
            <wp:effectExtent l="0" t="0" r="3175" b="254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6882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静态NAT</w:t>
      </w:r>
    </w:p>
    <w:p>
      <w:pPr>
        <w:jc w:val="both"/>
      </w:pPr>
      <w:r>
        <w:drawing>
          <wp:inline distT="0" distB="0" distL="114300" distR="114300">
            <wp:extent cx="4215765" cy="1384300"/>
            <wp:effectExtent l="0" t="0" r="5715" b="254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576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2405" cy="2172970"/>
            <wp:effectExtent l="0" t="0" r="635" b="6350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配置静态NAT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1.1 问题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按照图-1拓扑图所示，在R1上配置静态NAT使192.168.2.1转换为100.0.0.2,192.168.2.2转换为100.0.0.3，实现外部网络访问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lang w:val="en-US" w:eastAsia="zh-CN" w:bidi="ar"/>
        </w:rPr>
        <w:drawing>
          <wp:inline distT="0" distB="0" distL="114300" distR="114300">
            <wp:extent cx="3965575" cy="2308860"/>
            <wp:effectExtent l="0" t="0" r="12065" b="7620"/>
            <wp:docPr id="38" name="图片 3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5575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图-1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配置静态NAT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pc3无需配置网关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0/0/0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/0/0]</w:t>
      </w:r>
      <w:r>
        <w:rPr>
          <w:color w:val="FF0000"/>
          <w:sz w:val="16"/>
          <w:szCs w:val="16"/>
        </w:rPr>
        <w:t xml:space="preserve"> ip address  </w:t>
      </w:r>
      <w:r>
        <w:rPr>
          <w:b w:val="0"/>
          <w:i w:val="0"/>
          <w:color w:val="FF0000"/>
          <w:sz w:val="16"/>
          <w:szCs w:val="16"/>
        </w:rPr>
        <w:t>100.0.0.1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8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/0/0]</w:t>
      </w:r>
      <w:r>
        <w:rPr>
          <w:color w:val="FF0000"/>
          <w:sz w:val="16"/>
          <w:szCs w:val="16"/>
        </w:rPr>
        <w:t xml:space="preserve">nat </w:t>
      </w:r>
      <w:r>
        <w:rPr>
          <w:b w:val="0"/>
          <w:i w:val="0"/>
          <w:color w:val="FF0000"/>
          <w:sz w:val="16"/>
          <w:szCs w:val="16"/>
        </w:rPr>
        <w:t>static</w:t>
      </w:r>
      <w:r>
        <w:rPr>
          <w:color w:val="FF0000"/>
          <w:sz w:val="16"/>
          <w:szCs w:val="16"/>
        </w:rPr>
        <w:t xml:space="preserve"> global </w:t>
      </w:r>
      <w:r>
        <w:rPr>
          <w:b w:val="0"/>
          <w:i w:val="0"/>
          <w:color w:val="FF0000"/>
          <w:sz w:val="16"/>
          <w:szCs w:val="16"/>
        </w:rPr>
        <w:t>100.0.0.2</w:t>
      </w:r>
      <w:r>
        <w:rPr>
          <w:color w:val="FF0000"/>
          <w:sz w:val="16"/>
          <w:szCs w:val="16"/>
        </w:rPr>
        <w:t xml:space="preserve"> inside </w:t>
      </w:r>
      <w:r>
        <w:rPr>
          <w:b w:val="0"/>
          <w:i w:val="0"/>
          <w:color w:val="FF0000"/>
          <w:sz w:val="16"/>
          <w:szCs w:val="16"/>
        </w:rPr>
        <w:t>192.168.2.1</w:t>
      </w:r>
    </w:p>
    <w:p>
      <w:pPr>
        <w:keepNext w:val="0"/>
        <w:keepLines w:val="0"/>
        <w:widowControl/>
        <w:numPr>
          <w:ilvl w:val="0"/>
          <w:numId w:val="24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/0/0]</w:t>
      </w:r>
      <w:r>
        <w:rPr>
          <w:color w:val="FF0000"/>
          <w:sz w:val="16"/>
          <w:szCs w:val="16"/>
        </w:rPr>
        <w:t xml:space="preserve">nat </w:t>
      </w:r>
      <w:r>
        <w:rPr>
          <w:b w:val="0"/>
          <w:i w:val="0"/>
          <w:color w:val="FF0000"/>
          <w:sz w:val="16"/>
          <w:szCs w:val="16"/>
        </w:rPr>
        <w:t>static</w:t>
      </w:r>
      <w:r>
        <w:rPr>
          <w:color w:val="FF0000"/>
          <w:sz w:val="16"/>
          <w:szCs w:val="16"/>
        </w:rPr>
        <w:t xml:space="preserve"> global </w:t>
      </w:r>
      <w:r>
        <w:rPr>
          <w:b w:val="0"/>
          <w:i w:val="0"/>
          <w:color w:val="FF0000"/>
          <w:sz w:val="16"/>
          <w:szCs w:val="16"/>
        </w:rPr>
        <w:t>100.0.0.3</w:t>
      </w:r>
      <w:r>
        <w:rPr>
          <w:color w:val="FF0000"/>
          <w:sz w:val="16"/>
          <w:szCs w:val="16"/>
        </w:rPr>
        <w:t xml:space="preserve"> inside </w:t>
      </w:r>
      <w:r>
        <w:rPr>
          <w:b w:val="0"/>
          <w:i w:val="0"/>
          <w:color w:val="FF0000"/>
          <w:sz w:val="16"/>
          <w:szCs w:val="16"/>
        </w:rPr>
        <w:t>192.168.2.2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</w:pPr>
    </w:p>
    <w:p>
      <w:pPr>
        <w:jc w:val="both"/>
      </w:pPr>
      <w:r>
        <w:drawing>
          <wp:inline distT="0" distB="0" distL="114300" distR="114300">
            <wp:extent cx="5271135" cy="2448560"/>
            <wp:effectExtent l="0" t="0" r="1905" b="508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配置静态NAT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以下命令需要在路由器配置好ip的基础上完成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acl </w:t>
      </w:r>
      <w:r>
        <w:rPr>
          <w:b w:val="0"/>
          <w:i w:val="0"/>
          <w:color w:val="FF0000"/>
          <w:sz w:val="16"/>
          <w:szCs w:val="16"/>
        </w:rPr>
        <w:t>2000</w:t>
      </w:r>
      <w:r>
        <w:rPr>
          <w:color w:val="FF0000"/>
          <w:sz w:val="16"/>
          <w:szCs w:val="16"/>
        </w:rPr>
        <w:t>    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acl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basic</w:t>
      </w:r>
      <w:r>
        <w:rPr>
          <w:b w:val="0"/>
          <w:i w:val="0"/>
          <w:color w:val="FF0000"/>
          <w:sz w:val="16"/>
          <w:szCs w:val="16"/>
        </w:rPr>
        <w:t>-2000]</w:t>
      </w:r>
      <w:r>
        <w:rPr>
          <w:color w:val="FF0000"/>
          <w:sz w:val="16"/>
          <w:szCs w:val="16"/>
        </w:rPr>
        <w:t xml:space="preserve">rule permit source any     </w:t>
      </w:r>
      <w:r>
        <w:rPr>
          <w:b w:val="0"/>
          <w:i w:val="0"/>
          <w:color w:val="FF0000"/>
          <w:sz w:val="16"/>
          <w:szCs w:val="16"/>
        </w:rPr>
        <w:t>//使用acl定义任何内部地址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g0</w:t>
      </w:r>
      <w:r>
        <w:rPr>
          <w:b w:val="0"/>
          <w:i w:val="0"/>
          <w:color w:val="FF0000"/>
          <w:sz w:val="16"/>
          <w:szCs w:val="16"/>
        </w:rPr>
        <w:t>/0/0</w:t>
      </w:r>
    </w:p>
    <w:p>
      <w:pPr>
        <w:keepNext w:val="0"/>
        <w:keepLines w:val="0"/>
        <w:widowControl/>
        <w:numPr>
          <w:ilvl w:val="0"/>
          <w:numId w:val="25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/0/0]</w:t>
      </w:r>
      <w:r>
        <w:rPr>
          <w:color w:val="FF0000"/>
          <w:sz w:val="16"/>
          <w:szCs w:val="16"/>
        </w:rPr>
        <w:t xml:space="preserve">nat outbound </w:t>
      </w:r>
      <w:r>
        <w:rPr>
          <w:b w:val="0"/>
          <w:i w:val="0"/>
          <w:color w:val="FF0000"/>
          <w:sz w:val="16"/>
          <w:szCs w:val="16"/>
        </w:rPr>
        <w:t>2000</w:t>
      </w:r>
      <w:r>
        <w:rPr>
          <w:color w:val="FF0000"/>
          <w:sz w:val="16"/>
          <w:szCs w:val="16"/>
        </w:rPr>
        <w:t xml:space="preserve">    </w:t>
      </w:r>
      <w:r>
        <w:rPr>
          <w:b w:val="0"/>
          <w:i w:val="0"/>
          <w:color w:val="FF0000"/>
          <w:sz w:val="16"/>
          <w:szCs w:val="16"/>
        </w:rPr>
        <w:t>//可以利用g0/0/0的ip访问外网</w:t>
      </w:r>
    </w:p>
    <w:p>
      <w:pPr>
        <w:jc w:val="both"/>
      </w:pPr>
      <w:r>
        <w:drawing>
          <wp:inline distT="0" distB="0" distL="114300" distR="114300">
            <wp:extent cx="1577340" cy="517525"/>
            <wp:effectExtent l="0" t="0" r="7620" b="63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2405" cy="1500505"/>
            <wp:effectExtent l="0" t="0" r="635" b="825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3673475" cy="1910715"/>
            <wp:effectExtent l="0" t="0" r="14605" b="952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3475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8595" cy="2005330"/>
            <wp:effectExtent l="0" t="0" r="4445" b="6350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202430" cy="1656080"/>
            <wp:effectExtent l="0" t="0" r="3810" b="5080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default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pc配置ip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pc设备配置ip与网关，192.168.1.1的网关为192.168.1.254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8"/>
          <w:szCs w:val="18"/>
          <w:lang w:val="en-US" w:eastAsia="zh-CN" w:bidi="ar"/>
        </w:rPr>
        <w:t>192.168.4.1的网关为192.168.4.254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步骤二：路由器配置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路由器配置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view 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0/0/0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/0/0]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192.168.2.1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0/0/1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/0/1]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192.168.3.1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0/0/2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/0/2]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192.168.4.254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ospf    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 xml:space="preserve">area </w:t>
      </w:r>
      <w:r>
        <w:rPr>
          <w:b w:val="0"/>
          <w:i w:val="0"/>
          <w:color w:val="FF0000"/>
          <w:sz w:val="16"/>
          <w:szCs w:val="16"/>
        </w:rPr>
        <w:t>0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192.168.2.0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192.168.3.0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keepNext w:val="0"/>
        <w:keepLines w:val="0"/>
        <w:widowControl/>
        <w:numPr>
          <w:ilvl w:val="0"/>
          <w:numId w:val="26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192.168.4.0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&lt;Huawei&gt;system-view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GigabitEthernet 0/0/0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[Huawei-GigabitEthernet0/0/0]ip address 192.168.2.1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GigabitEthernet 0/0/1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[Huawei-GigabitEthernet0/0/1]ip address 192.168.3.1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GigabitEthernet 0/0/2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[Huawei-GigabitEthernet0/0/2]ip address 192.168.4.254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[Huawei]ospf</w:t>
      </w:r>
      <w:r>
        <w:rPr>
          <w:vanish/>
          <w:color w:val="FF0000"/>
          <w:sz w:val="16"/>
          <w:szCs w:val="16"/>
        </w:rPr>
        <w:tab/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[Huawei-ospf-1]area 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[Huawei-ospf-1-area-0.0.0.0]network 192.168.2.0 0.0.0.255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[Huawei-ospf-1-area-0.0.0.0]network 192.168.3.0 0.0.0.255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[Huawei-ospf-1-area-0.0.0.0]network 192.168.4.0 0.0.0.255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步骤三：交换机配置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1）MS1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view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 </w:t>
      </w:r>
      <w:r>
        <w:rPr>
          <w:b w:val="0"/>
          <w:i w:val="0"/>
          <w:color w:val="FF0000"/>
          <w:sz w:val="16"/>
          <w:szCs w:val="16"/>
        </w:rPr>
        <w:t>192.168.1.252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vlan 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vlan2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Vlanif2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192.168.2.2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Vlanif2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0/0/2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/0/2]</w:t>
      </w:r>
      <w:r>
        <w:rPr>
          <w:color w:val="FF0000"/>
          <w:sz w:val="16"/>
          <w:szCs w:val="16"/>
        </w:rPr>
        <w:t>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type access 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/0/2]</w:t>
      </w:r>
      <w:r>
        <w:rPr>
          <w:color w:val="FF0000"/>
          <w:sz w:val="16"/>
          <w:szCs w:val="16"/>
        </w:rPr>
        <w:t xml:space="preserve">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2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ospf   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 xml:space="preserve">area </w:t>
      </w:r>
      <w:r>
        <w:rPr>
          <w:b w:val="0"/>
          <w:i w:val="0"/>
          <w:color w:val="FF0000"/>
          <w:sz w:val="16"/>
          <w:szCs w:val="16"/>
        </w:rPr>
        <w:t>0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192.168.1.0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192.168.2.0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27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vrrp vrid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virtual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ip </w:t>
      </w:r>
      <w:r>
        <w:rPr>
          <w:b w:val="0"/>
          <w:i w:val="0"/>
          <w:color w:val="FF0000"/>
          <w:sz w:val="16"/>
          <w:szCs w:val="16"/>
        </w:rPr>
        <w:t>192.168.1.254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&lt;Huawei&gt;system-view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Vlanif 1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[Huawei-Vlanif1]ip add 192.168.1.252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[Huawei]vlan 2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[Huawei-vlan2]quit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Vlanif 2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[Huawei-Vlanif2]ip address 192.168.2.2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[Huawei-Vlanif2]quit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GigabitEthernet 0/0/2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 xml:space="preserve">[Huawei-GigabitEthernet0/0/2]port link-type access 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[Huawei-GigabitEthernet0/0/2]port default vlan 2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[Huawei]ospf</w:t>
      </w:r>
      <w:r>
        <w:rPr>
          <w:vanish/>
          <w:color w:val="FF0000"/>
          <w:sz w:val="16"/>
          <w:szCs w:val="16"/>
        </w:rPr>
        <w:tab/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[Huawei-ospf-1]area 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[Huawei-ospf-1-area-0.0.0.0]network 192.168.1.0 0.0.0.255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[Huawei-ospf-1-area-0.0.0.0]network 192.168.2.0 0.0.0.255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Vlanif 1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[Huawei-Vlanif1]vrrp vrid 1 virtual-ip 192.168.1.254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2）MS2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&lt;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&gt;</w:t>
      </w:r>
      <w:r>
        <w:rPr>
          <w:color w:val="FF0000"/>
          <w:sz w:val="16"/>
          <w:szCs w:val="16"/>
        </w:rPr>
        <w:t>system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view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 </w:t>
      </w:r>
      <w:r>
        <w:rPr>
          <w:b w:val="0"/>
          <w:i w:val="0"/>
          <w:color w:val="FF0000"/>
          <w:sz w:val="16"/>
          <w:szCs w:val="16"/>
        </w:rPr>
        <w:t>192.168.1.253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vlan 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vlan3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Vlanif3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192.168.3.2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Vlanif3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quit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GigabitEthernet </w:t>
      </w:r>
      <w:r>
        <w:rPr>
          <w:b w:val="0"/>
          <w:i w:val="0"/>
          <w:color w:val="FF0000"/>
          <w:sz w:val="16"/>
          <w:szCs w:val="16"/>
        </w:rPr>
        <w:t>0/0/2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/0/2]</w:t>
      </w:r>
      <w:r>
        <w:rPr>
          <w:color w:val="FF0000"/>
          <w:sz w:val="16"/>
          <w:szCs w:val="16"/>
        </w:rPr>
        <w:t>port link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type access 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GigabitEthernet0</w:t>
      </w:r>
      <w:r>
        <w:rPr>
          <w:b w:val="0"/>
          <w:i w:val="0"/>
          <w:color w:val="FF0000"/>
          <w:sz w:val="16"/>
          <w:szCs w:val="16"/>
        </w:rPr>
        <w:t>/0/2]</w:t>
      </w:r>
      <w:r>
        <w:rPr>
          <w:color w:val="FF0000"/>
          <w:sz w:val="16"/>
          <w:szCs w:val="16"/>
        </w:rPr>
        <w:t xml:space="preserve">port </w:t>
      </w:r>
      <w:r>
        <w:rPr>
          <w:b w:val="0"/>
          <w:i w:val="0"/>
          <w:color w:val="FF0000"/>
          <w:sz w:val="16"/>
          <w:szCs w:val="16"/>
        </w:rPr>
        <w:t>default</w:t>
      </w:r>
      <w:r>
        <w:rPr>
          <w:color w:val="FF0000"/>
          <w:sz w:val="16"/>
          <w:szCs w:val="16"/>
        </w:rPr>
        <w:t xml:space="preserve"> vlan </w:t>
      </w:r>
      <w:r>
        <w:rPr>
          <w:b w:val="0"/>
          <w:i w:val="0"/>
          <w:color w:val="FF0000"/>
          <w:sz w:val="16"/>
          <w:szCs w:val="16"/>
        </w:rPr>
        <w:t>3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>ospf    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-1]</w:t>
      </w:r>
      <w:r>
        <w:rPr>
          <w:color w:val="FF0000"/>
          <w:sz w:val="16"/>
          <w:szCs w:val="16"/>
        </w:rPr>
        <w:t xml:space="preserve">area </w:t>
      </w:r>
      <w:r>
        <w:rPr>
          <w:b w:val="0"/>
          <w:i w:val="0"/>
          <w:color w:val="FF0000"/>
          <w:sz w:val="16"/>
          <w:szCs w:val="16"/>
        </w:rPr>
        <w:t>0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192.168.1.0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ospf</w:t>
      </w:r>
      <w:r>
        <w:rPr>
          <w:b w:val="0"/>
          <w:i w:val="0"/>
          <w:color w:val="FF0000"/>
          <w:sz w:val="16"/>
          <w:szCs w:val="16"/>
        </w:rPr>
        <w:t>-1-</w:t>
      </w:r>
      <w:r>
        <w:rPr>
          <w:color w:val="FF0000"/>
          <w:sz w:val="16"/>
          <w:szCs w:val="16"/>
        </w:rPr>
        <w:t>area</w:t>
      </w:r>
      <w:r>
        <w:rPr>
          <w:b w:val="0"/>
          <w:i w:val="0"/>
          <w:color w:val="FF0000"/>
          <w:sz w:val="16"/>
          <w:szCs w:val="16"/>
        </w:rPr>
        <w:t>-0.0.0.0]</w:t>
      </w:r>
      <w:r>
        <w:rPr>
          <w:color w:val="FF0000"/>
          <w:sz w:val="16"/>
          <w:szCs w:val="16"/>
        </w:rPr>
        <w:t xml:space="preserve">network </w:t>
      </w:r>
      <w:r>
        <w:rPr>
          <w:b w:val="0"/>
          <w:i w:val="0"/>
          <w:color w:val="FF0000"/>
          <w:sz w:val="16"/>
          <w:szCs w:val="16"/>
        </w:rPr>
        <w:t>192.168.3.0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0.0.0.255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1</w:t>
      </w:r>
    </w:p>
    <w:p>
      <w:pPr>
        <w:keepNext w:val="0"/>
        <w:keepLines w:val="0"/>
        <w:widowControl/>
        <w:numPr>
          <w:ilvl w:val="0"/>
          <w:numId w:val="28"/>
        </w:numPr>
        <w:suppressLineNumbers w:val="0"/>
        <w:spacing w:before="0" w:beforeAutospacing="1" w:after="0" w:afterAutospacing="1"/>
        <w:ind w:left="720" w:hanging="360"/>
      </w:pPr>
      <w:r>
        <w:rPr>
          <w:b w:val="0"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</w:t>
      </w:r>
      <w:r>
        <w:rPr>
          <w:b w:val="0"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vrrp vrid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virtual</w:t>
      </w:r>
      <w:r>
        <w:rPr>
          <w:b w:val="0"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ip </w:t>
      </w:r>
      <w:r>
        <w:rPr>
          <w:b w:val="0"/>
          <w:i w:val="0"/>
          <w:color w:val="FF0000"/>
          <w:sz w:val="16"/>
          <w:szCs w:val="16"/>
        </w:rPr>
        <w:t>192.168.1.254</w:t>
      </w:r>
    </w:p>
    <w:p>
      <w:pPr>
        <w:jc w:val="both"/>
      </w:pPr>
    </w:p>
    <w:p>
      <w:pPr>
        <w:pStyle w:val="2"/>
        <w:keepNext w:val="0"/>
        <w:keepLines w:val="0"/>
        <w:widowControl/>
        <w:suppressLineNumbers w:val="0"/>
        <w:spacing w:before="196" w:beforeAutospacing="0" w:after="0" w:afterAutospacing="0"/>
        <w:ind w:left="0" w:right="0" w:firstLine="0"/>
        <w:rPr>
          <w:b/>
          <w:sz w:val="24"/>
          <w:szCs w:val="24"/>
        </w:rPr>
      </w:pPr>
      <w:r>
        <w:rPr>
          <w:b/>
          <w:color w:val="000000"/>
          <w:sz w:val="24"/>
          <w:szCs w:val="24"/>
        </w:rPr>
        <w:t>网络负载均衡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4.1 问题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default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按照图-4所示拓扑结构，配置MS1为vlan10的主路由器、vlan20的备份路由器，MS2为vlan10的备份路由器、vlan20的主路由器，实现负载均衡的效果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jc w:val="center"/>
        <w:rPr>
          <w:rFonts w:hint="eastAsia" w:ascii="微软雅黑" w:hAnsi="微软雅黑" w:eastAsia="微软雅黑" w:cs="微软雅黑"/>
          <w:color w:val="000000"/>
          <w:sz w:val="16"/>
          <w:szCs w:val="16"/>
        </w:rPr>
      </w:pPr>
      <w:r>
        <w:rPr>
          <w:rFonts w:hint="eastAsia" w:ascii="微软雅黑" w:hAnsi="微软雅黑" w:eastAsia="微软雅黑" w:cs="微软雅黑"/>
          <w:color w:val="000000"/>
          <w:kern w:val="0"/>
          <w:sz w:val="16"/>
          <w:szCs w:val="16"/>
          <w:bdr w:val="none" w:color="auto" w:sz="0" w:space="0"/>
          <w:lang w:val="en-US" w:eastAsia="zh-CN" w:bidi="ar"/>
        </w:rPr>
        <w:drawing>
          <wp:inline distT="0" distB="0" distL="114300" distR="114300">
            <wp:extent cx="5276850" cy="2476500"/>
            <wp:effectExtent l="0" t="0" r="11430" b="7620"/>
            <wp:docPr id="46" name="图片 4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jc w:val="center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图-4</w:t>
      </w:r>
    </w:p>
    <w:p>
      <w:pPr>
        <w:pStyle w:val="3"/>
        <w:keepNext w:val="0"/>
        <w:keepLines w:val="0"/>
        <w:widowControl/>
        <w:suppressLineNumbers w:val="0"/>
        <w:spacing w:before="120" w:beforeAutospacing="0" w:after="120" w:afterAutospacing="0"/>
        <w:ind w:left="0" w:right="0" w:firstLine="0"/>
        <w:rPr>
          <w:b/>
          <w:sz w:val="21"/>
          <w:szCs w:val="21"/>
        </w:rPr>
      </w:pPr>
      <w:r>
        <w:rPr>
          <w:b/>
          <w:color w:val="000000"/>
          <w:sz w:val="21"/>
          <w:szCs w:val="21"/>
        </w:rPr>
        <w:t>4.2 步骤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实现此案例需要按照如下步骤进行</w:t>
      </w:r>
    </w:p>
    <w:p>
      <w:pPr>
        <w:pStyle w:val="5"/>
        <w:keepNext w:val="0"/>
        <w:keepLines w:val="0"/>
        <w:widowControl/>
        <w:suppressLineNumbers w:val="0"/>
        <w:spacing w:before="96" w:beforeAutospacing="0" w:after="96" w:afterAutospacing="0"/>
        <w:jc w:val="left"/>
      </w:pPr>
      <w:r>
        <w:rPr>
          <w:rFonts w:hint="eastAsia" w:ascii="微软雅黑" w:hAnsi="微软雅黑" w:eastAsia="微软雅黑" w:cs="微软雅黑"/>
          <w:b/>
          <w:color w:val="000000"/>
          <w:kern w:val="0"/>
          <w:sz w:val="18"/>
          <w:szCs w:val="18"/>
          <w:lang w:val="en-US" w:eastAsia="zh-CN" w:bidi="ar"/>
        </w:rPr>
        <w:t>步骤一：配置交换机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1）MS1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10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192.168.10.252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vrrp vrid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virtual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ip </w:t>
      </w:r>
      <w:r>
        <w:rPr>
          <w:b w:val="0"/>
          <w:i w:val="0"/>
          <w:color w:val="FF0000"/>
          <w:sz w:val="16"/>
          <w:szCs w:val="16"/>
        </w:rPr>
        <w:t>192.168.10.254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vrrp vrid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priority </w:t>
      </w:r>
      <w:r>
        <w:rPr>
          <w:b w:val="0"/>
          <w:i w:val="0"/>
          <w:color w:val="FF0000"/>
          <w:sz w:val="16"/>
          <w:szCs w:val="16"/>
        </w:rPr>
        <w:t>110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20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Vlanif20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192.168.20.252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29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Vlanif20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vrrp vrid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virtual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ip </w:t>
      </w:r>
      <w:r>
        <w:rPr>
          <w:b w:val="0"/>
          <w:i w:val="0"/>
          <w:color w:val="FF0000"/>
          <w:sz w:val="16"/>
          <w:szCs w:val="16"/>
        </w:rPr>
        <w:t>192.168.20.254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Vlanif 10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[Huawei-Vlanif10]ip address 192.168.10.252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[Huawei-Vlanif10]vrrp vrid 1 virtual-ip 192.168.10.254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[Huawei-Vlanif10]vrrp vrid 1 priority 110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[Huawei]interface Vlanif 20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[Huawei-Vlanif20]ip address 192.168.20.252 24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color w:val="FF0000"/>
          <w:sz w:val="16"/>
          <w:szCs w:val="16"/>
        </w:rPr>
        <w:t>[Huawei-Vlanif20]vrrp vrid 2 virtual-ip 192.168.20.254</w:t>
      </w:r>
    </w:p>
    <w:p>
      <w:pPr>
        <w:pStyle w:val="5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36" w:beforeAutospacing="0" w:after="36" w:afterAutospacing="0"/>
        <w:ind w:left="36" w:right="36" w:firstLine="420"/>
        <w:rPr>
          <w:sz w:val="18"/>
          <w:szCs w:val="18"/>
        </w:rPr>
      </w:pPr>
      <w:r>
        <w:rPr>
          <w:rFonts w:hint="eastAsia" w:ascii="微软雅黑" w:hAnsi="微软雅黑" w:eastAsia="微软雅黑" w:cs="微软雅黑"/>
          <w:color w:val="000000"/>
          <w:sz w:val="18"/>
          <w:szCs w:val="18"/>
          <w:bdr w:val="none" w:color="auto" w:sz="0" w:space="0"/>
        </w:rPr>
        <w:t>1）MS2</w:t>
      </w:r>
    </w:p>
    <w:p>
      <w:pPr>
        <w:pStyle w:val="4"/>
        <w:keepNext w:val="0"/>
        <w:keepLines w:val="0"/>
        <w:widowControl/>
        <w:suppressLineNumbers w:val="0"/>
        <w:ind w:left="480"/>
        <w:rPr>
          <w:vanish/>
          <w:color w:val="FF0000"/>
          <w:sz w:val="16"/>
          <w:szCs w:val="16"/>
        </w:rPr>
      </w:pP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copy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text</w:t>
      </w:r>
      <w:r>
        <w:rPr>
          <w:vanish/>
          <w:sz w:val="16"/>
          <w:szCs w:val="16"/>
        </w:rPr>
        <w:fldChar w:fldCharType="end"/>
      </w:r>
      <w:r>
        <w:rPr>
          <w:vanish/>
          <w:sz w:val="16"/>
          <w:szCs w:val="16"/>
        </w:rPr>
        <w:fldChar w:fldCharType="begin"/>
      </w:r>
      <w:r>
        <w:rPr>
          <w:vanish/>
          <w:sz w:val="16"/>
          <w:szCs w:val="16"/>
        </w:rPr>
        <w:instrText xml:space="preserve"> HYPERLINK "http://tts.tmooc.cn/ttsPage/LINUX/NSDTN202001/NETWORK/DAY04/CASE/01/index.html" </w:instrText>
      </w:r>
      <w:r>
        <w:rPr>
          <w:vanish/>
          <w:sz w:val="16"/>
          <w:szCs w:val="16"/>
        </w:rPr>
        <w:fldChar w:fldCharType="separate"/>
      </w:r>
      <w:r>
        <w:rPr>
          <w:rStyle w:val="8"/>
          <w:vanish/>
          <w:sz w:val="16"/>
          <w:szCs w:val="16"/>
        </w:rPr>
        <w:t>pop-up</w:t>
      </w:r>
      <w:r>
        <w:rPr>
          <w:vanish/>
          <w:sz w:val="16"/>
          <w:szCs w:val="16"/>
        </w:rPr>
        <w:fldChar w:fldCharType="end"/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10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192.168.10.253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Vlanif10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vrrp vrid </w:t>
      </w:r>
      <w:r>
        <w:rPr>
          <w:b w:val="0"/>
          <w:i w:val="0"/>
          <w:color w:val="FF0000"/>
          <w:sz w:val="16"/>
          <w:szCs w:val="16"/>
        </w:rPr>
        <w:t>1</w:t>
      </w:r>
      <w:r>
        <w:rPr>
          <w:color w:val="FF0000"/>
          <w:sz w:val="16"/>
          <w:szCs w:val="16"/>
        </w:rPr>
        <w:t xml:space="preserve"> virtual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ip </w:t>
      </w:r>
      <w:r>
        <w:rPr>
          <w:b w:val="0"/>
          <w:i w:val="0"/>
          <w:color w:val="FF0000"/>
          <w:sz w:val="16"/>
          <w:szCs w:val="16"/>
        </w:rPr>
        <w:t>192.168.10.254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vanish/>
          <w:color w:val="FF0000"/>
          <w:sz w:val="16"/>
          <w:szCs w:val="16"/>
        </w:rPr>
        <w:t> 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]interface</w:t>
      </w:r>
      <w:r>
        <w:rPr>
          <w:color w:val="FF0000"/>
          <w:sz w:val="16"/>
          <w:szCs w:val="16"/>
        </w:rPr>
        <w:t xml:space="preserve"> Vlanif </w:t>
      </w:r>
      <w:r>
        <w:rPr>
          <w:b w:val="0"/>
          <w:i w:val="0"/>
          <w:color w:val="FF0000"/>
          <w:sz w:val="16"/>
          <w:szCs w:val="16"/>
        </w:rPr>
        <w:t>20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Vlanif20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ip address </w:t>
      </w:r>
      <w:r>
        <w:rPr>
          <w:b w:val="0"/>
          <w:i w:val="0"/>
          <w:color w:val="FF0000"/>
          <w:sz w:val="16"/>
          <w:szCs w:val="16"/>
        </w:rPr>
        <w:t>192.168.20.253</w:t>
      </w:r>
      <w:r>
        <w:rPr>
          <w:color w:val="FF0000"/>
          <w:sz w:val="16"/>
          <w:szCs w:val="16"/>
        </w:rPr>
        <w:t xml:space="preserve"> </w:t>
      </w:r>
      <w:r>
        <w:rPr>
          <w:b w:val="0"/>
          <w:i w:val="0"/>
          <w:color w:val="FF0000"/>
          <w:sz w:val="16"/>
          <w:szCs w:val="16"/>
        </w:rPr>
        <w:t>24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Vlanif20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vrrp vrid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virtual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 xml:space="preserve">ip </w:t>
      </w:r>
      <w:r>
        <w:rPr>
          <w:b w:val="0"/>
          <w:i w:val="0"/>
          <w:color w:val="FF0000"/>
          <w:sz w:val="16"/>
          <w:szCs w:val="16"/>
        </w:rPr>
        <w:t>192.168.20.254</w:t>
      </w:r>
    </w:p>
    <w:p>
      <w:pPr>
        <w:keepNext w:val="0"/>
        <w:keepLines w:val="0"/>
        <w:widowControl/>
        <w:numPr>
          <w:ilvl w:val="0"/>
          <w:numId w:val="30"/>
        </w:numPr>
        <w:suppressLineNumbers w:val="0"/>
        <w:spacing w:before="0" w:beforeAutospacing="1" w:after="0" w:afterAutospacing="1"/>
        <w:ind w:left="720" w:hanging="360"/>
      </w:pPr>
      <w:r>
        <w:rPr>
          <w:b/>
          <w:i w:val="0"/>
          <w:color w:val="FF0000"/>
          <w:sz w:val="16"/>
          <w:szCs w:val="16"/>
        </w:rPr>
        <w:t>[</w:t>
      </w:r>
      <w:r>
        <w:rPr>
          <w:color w:val="FF0000"/>
          <w:sz w:val="16"/>
          <w:szCs w:val="16"/>
        </w:rPr>
        <w:t>Huawei</w:t>
      </w:r>
      <w:r>
        <w:rPr>
          <w:b/>
          <w:i w:val="0"/>
          <w:color w:val="FF0000"/>
          <w:sz w:val="16"/>
          <w:szCs w:val="16"/>
        </w:rPr>
        <w:t>-</w:t>
      </w:r>
      <w:r>
        <w:rPr>
          <w:color w:val="FF0000"/>
          <w:sz w:val="16"/>
          <w:szCs w:val="16"/>
        </w:rPr>
        <w:t>Vlanif20</w:t>
      </w:r>
      <w:r>
        <w:rPr>
          <w:b/>
          <w:i w:val="0"/>
          <w:color w:val="FF0000"/>
          <w:sz w:val="16"/>
          <w:szCs w:val="16"/>
        </w:rPr>
        <w:t>]</w:t>
      </w:r>
      <w:r>
        <w:rPr>
          <w:color w:val="FF0000"/>
          <w:sz w:val="16"/>
          <w:szCs w:val="16"/>
        </w:rPr>
        <w:t xml:space="preserve">vrrp vrid </w:t>
      </w:r>
      <w:r>
        <w:rPr>
          <w:b w:val="0"/>
          <w:i w:val="0"/>
          <w:color w:val="FF0000"/>
          <w:sz w:val="16"/>
          <w:szCs w:val="16"/>
        </w:rPr>
        <w:t>2</w:t>
      </w:r>
      <w:r>
        <w:rPr>
          <w:color w:val="FF0000"/>
          <w:sz w:val="16"/>
          <w:szCs w:val="16"/>
        </w:rPr>
        <w:t xml:space="preserve"> priority </w:t>
      </w:r>
      <w:r>
        <w:rPr>
          <w:b w:val="0"/>
          <w:i w:val="0"/>
          <w:color w:val="FF0000"/>
          <w:sz w:val="16"/>
          <w:szCs w:val="16"/>
        </w:rPr>
        <w:t>110</w:t>
      </w:r>
    </w:p>
    <w:p>
      <w:pPr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1AE81C8"/>
    <w:multiLevelType w:val="multilevel"/>
    <w:tmpl w:val="81AE81C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8AF8D327"/>
    <w:multiLevelType w:val="multilevel"/>
    <w:tmpl w:val="8AF8D32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9CAC3E81"/>
    <w:multiLevelType w:val="multilevel"/>
    <w:tmpl w:val="9CAC3E8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9F85428F"/>
    <w:multiLevelType w:val="multilevel"/>
    <w:tmpl w:val="9F85428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AA109C25"/>
    <w:multiLevelType w:val="multilevel"/>
    <w:tmpl w:val="AA109C2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BA33A19A"/>
    <w:multiLevelType w:val="multilevel"/>
    <w:tmpl w:val="BA33A19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C2DCEB6B"/>
    <w:multiLevelType w:val="multilevel"/>
    <w:tmpl w:val="C2DCEB6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C4F3374F"/>
    <w:multiLevelType w:val="multilevel"/>
    <w:tmpl w:val="C4F3374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C8C52D97"/>
    <w:multiLevelType w:val="multilevel"/>
    <w:tmpl w:val="C8C52D9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CA5A183C"/>
    <w:multiLevelType w:val="multilevel"/>
    <w:tmpl w:val="CA5A183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D275868A"/>
    <w:multiLevelType w:val="multilevel"/>
    <w:tmpl w:val="D275868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D37C5E18"/>
    <w:multiLevelType w:val="multilevel"/>
    <w:tmpl w:val="D37C5E1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DD8AD97A"/>
    <w:multiLevelType w:val="multilevel"/>
    <w:tmpl w:val="DD8AD97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E0A040F7"/>
    <w:multiLevelType w:val="multilevel"/>
    <w:tmpl w:val="E0A040F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E4D80530"/>
    <w:multiLevelType w:val="multilevel"/>
    <w:tmpl w:val="E4D8053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097C6572"/>
    <w:multiLevelType w:val="multilevel"/>
    <w:tmpl w:val="097C657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6">
    <w:nsid w:val="1102CD7E"/>
    <w:multiLevelType w:val="multilevel"/>
    <w:tmpl w:val="1102CD7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15B8B2C9"/>
    <w:multiLevelType w:val="multilevel"/>
    <w:tmpl w:val="15B8B2C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8">
    <w:nsid w:val="2278EDCD"/>
    <w:multiLevelType w:val="multilevel"/>
    <w:tmpl w:val="2278EDC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23601078"/>
    <w:multiLevelType w:val="multilevel"/>
    <w:tmpl w:val="2360107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0">
    <w:nsid w:val="27424940"/>
    <w:multiLevelType w:val="multilevel"/>
    <w:tmpl w:val="2742494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1">
    <w:nsid w:val="2FADE058"/>
    <w:multiLevelType w:val="multilevel"/>
    <w:tmpl w:val="2FADE05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2">
    <w:nsid w:val="37786B41"/>
    <w:multiLevelType w:val="multilevel"/>
    <w:tmpl w:val="37786B4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3">
    <w:nsid w:val="44EEF5ED"/>
    <w:multiLevelType w:val="multilevel"/>
    <w:tmpl w:val="44EEF5E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4">
    <w:nsid w:val="5414DE8E"/>
    <w:multiLevelType w:val="multilevel"/>
    <w:tmpl w:val="5414DE8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5">
    <w:nsid w:val="5424C84C"/>
    <w:multiLevelType w:val="multilevel"/>
    <w:tmpl w:val="5424C84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6">
    <w:nsid w:val="556FE7E9"/>
    <w:multiLevelType w:val="multilevel"/>
    <w:tmpl w:val="556FE7E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7">
    <w:nsid w:val="72FFE1BF"/>
    <w:multiLevelType w:val="multilevel"/>
    <w:tmpl w:val="72FFE1B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8">
    <w:nsid w:val="744280E9"/>
    <w:multiLevelType w:val="multilevel"/>
    <w:tmpl w:val="744280E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9">
    <w:nsid w:val="744D8A17"/>
    <w:multiLevelType w:val="multilevel"/>
    <w:tmpl w:val="744D8A1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25"/>
  </w:num>
  <w:num w:numId="2">
    <w:abstractNumId w:val="15"/>
  </w:num>
  <w:num w:numId="3">
    <w:abstractNumId w:val="8"/>
  </w:num>
  <w:num w:numId="4">
    <w:abstractNumId w:val="16"/>
  </w:num>
  <w:num w:numId="5">
    <w:abstractNumId w:val="7"/>
  </w:num>
  <w:num w:numId="6">
    <w:abstractNumId w:val="23"/>
  </w:num>
  <w:num w:numId="7">
    <w:abstractNumId w:val="26"/>
  </w:num>
  <w:num w:numId="8">
    <w:abstractNumId w:val="19"/>
  </w:num>
  <w:num w:numId="9">
    <w:abstractNumId w:val="2"/>
  </w:num>
  <w:num w:numId="10">
    <w:abstractNumId w:val="6"/>
  </w:num>
  <w:num w:numId="11">
    <w:abstractNumId w:val="1"/>
  </w:num>
  <w:num w:numId="12">
    <w:abstractNumId w:val="11"/>
  </w:num>
  <w:num w:numId="13">
    <w:abstractNumId w:val="27"/>
  </w:num>
  <w:num w:numId="14">
    <w:abstractNumId w:val="0"/>
  </w:num>
  <w:num w:numId="15">
    <w:abstractNumId w:val="12"/>
  </w:num>
  <w:num w:numId="16">
    <w:abstractNumId w:val="13"/>
  </w:num>
  <w:num w:numId="17">
    <w:abstractNumId w:val="22"/>
  </w:num>
  <w:num w:numId="18">
    <w:abstractNumId w:val="10"/>
  </w:num>
  <w:num w:numId="19">
    <w:abstractNumId w:val="20"/>
  </w:num>
  <w:num w:numId="20">
    <w:abstractNumId w:val="21"/>
  </w:num>
  <w:num w:numId="21">
    <w:abstractNumId w:val="14"/>
  </w:num>
  <w:num w:numId="22">
    <w:abstractNumId w:val="18"/>
  </w:num>
  <w:num w:numId="23">
    <w:abstractNumId w:val="29"/>
  </w:num>
  <w:num w:numId="24">
    <w:abstractNumId w:val="3"/>
  </w:num>
  <w:num w:numId="25">
    <w:abstractNumId w:val="9"/>
  </w:num>
  <w:num w:numId="26">
    <w:abstractNumId w:val="4"/>
  </w:num>
  <w:num w:numId="27">
    <w:abstractNumId w:val="5"/>
  </w:num>
  <w:num w:numId="28">
    <w:abstractNumId w:val="17"/>
  </w:num>
  <w:num w:numId="29">
    <w:abstractNumId w:val="24"/>
  </w:num>
  <w:num w:numId="30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0A5A94"/>
    <w:rsid w:val="46333F92"/>
    <w:rsid w:val="724D6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5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paragraph" w:customStyle="1" w:styleId="9">
    <w:name w:val="number"/>
    <w:basedOn w:val="1"/>
    <w:uiPriority w:val="0"/>
    <w:pPr>
      <w:spacing w:before="96" w:beforeAutospacing="0" w:after="96" w:afterAutospacing="0"/>
      <w:jc w:val="left"/>
    </w:pPr>
    <w:rPr>
      <w:b/>
      <w:kern w:val="0"/>
      <w:sz w:val="18"/>
      <w:szCs w:val="18"/>
      <w:lang w:val="en-US" w:eastAsia="zh-CN" w:bidi="ar"/>
    </w:rPr>
  </w:style>
  <w:style w:type="character" w:customStyle="1" w:styleId="10">
    <w:name w:val="sh_symbol47"/>
    <w:basedOn w:val="7"/>
    <w:uiPriority w:val="0"/>
    <w:rPr>
      <w:color w:val="FF0000"/>
    </w:rPr>
  </w:style>
  <w:style w:type="character" w:customStyle="1" w:styleId="11">
    <w:name w:val="sh_comment75"/>
    <w:basedOn w:val="7"/>
    <w:uiPriority w:val="0"/>
    <w:rPr>
      <w:color w:val="FF0000"/>
    </w:rPr>
  </w:style>
  <w:style w:type="character" w:customStyle="1" w:styleId="12">
    <w:name w:val="sh_keyword77"/>
    <w:basedOn w:val="7"/>
    <w:uiPriority w:val="0"/>
    <w:rPr>
      <w:color w:val="A52A2A"/>
    </w:rPr>
  </w:style>
  <w:style w:type="character" w:customStyle="1" w:styleId="13">
    <w:name w:val="sh_number39"/>
    <w:basedOn w:val="7"/>
    <w:uiPriority w:val="0"/>
    <w:rPr>
      <w:color w:val="FF00FF"/>
    </w:rPr>
  </w:style>
  <w:style w:type="character" w:customStyle="1" w:styleId="14">
    <w:name w:val="sh_function75"/>
    <w:basedOn w:val="7"/>
    <w:uiPriority w:val="0"/>
    <w:rPr>
      <w:b/>
      <w:color w:val="000000"/>
    </w:rPr>
  </w:style>
  <w:style w:type="character" w:customStyle="1" w:styleId="15">
    <w:name w:val="sh_number77"/>
    <w:basedOn w:val="7"/>
    <w:uiPriority w:val="0"/>
    <w:rPr>
      <w:color w:val="FF00FF"/>
    </w:rPr>
  </w:style>
  <w:style w:type="character" w:customStyle="1" w:styleId="16">
    <w:name w:val="sh_string77"/>
    <w:basedOn w:val="7"/>
    <w:uiPriority w:val="0"/>
    <w:rPr>
      <w:color w:val="FF00FF"/>
    </w:rPr>
  </w:style>
  <w:style w:type="character" w:customStyle="1" w:styleId="17">
    <w:name w:val="sh_symbol24"/>
    <w:basedOn w:val="7"/>
    <w:uiPriority w:val="0"/>
    <w:rPr>
      <w:color w:val="00FFFF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2020-04-30T13:29:00Z</dcterms:created>
  <dc:creator>Administrator</dc:creator>
  <cp:lastModifiedBy>AA55银来装饰公司</cp:lastModifiedBy>
  <dcterms:modified xsi:type="dcterms:W3CDTF">2020-05-01T06:39:58Z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